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45730" w14:textId="77777777" w:rsidR="00A54DA2" w:rsidRDefault="00A54DA2" w:rsidP="00480FAE">
      <w:pPr>
        <w:spacing w:after="0" w:line="240" w:lineRule="auto"/>
        <w:rPr>
          <w:rFonts w:ascii="Arial" w:hAnsi="Arial" w:cs="Arial"/>
          <w:b/>
          <w:sz w:val="28"/>
          <w:szCs w:val="28"/>
        </w:rPr>
      </w:pPr>
    </w:p>
    <w:p w14:paraId="4411AA3F" w14:textId="77777777" w:rsidR="00A54DA2" w:rsidRDefault="00A54DA2" w:rsidP="00A54DA2">
      <w:pPr>
        <w:spacing w:after="0" w:line="240" w:lineRule="auto"/>
        <w:jc w:val="right"/>
        <w:rPr>
          <w:rFonts w:ascii="Arial" w:hAnsi="Arial" w:cs="Arial"/>
          <w:b/>
          <w:sz w:val="28"/>
          <w:szCs w:val="28"/>
        </w:rPr>
      </w:pPr>
      <w:r>
        <w:rPr>
          <w:rFonts w:cs="Arial"/>
          <w:b/>
          <w:noProof/>
          <w:sz w:val="32"/>
          <w:lang w:eastAsia="en-GB"/>
        </w:rPr>
        <w:drawing>
          <wp:inline distT="0" distB="0" distL="0" distR="0" wp14:anchorId="60C8C340" wp14:editId="10F75E7F">
            <wp:extent cx="25527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p w14:paraId="74BD1C9C" w14:textId="77777777" w:rsidR="00A54DA2" w:rsidRDefault="00A54DA2" w:rsidP="00480FAE">
      <w:pPr>
        <w:spacing w:after="0" w:line="240" w:lineRule="auto"/>
        <w:rPr>
          <w:rFonts w:ascii="Arial" w:hAnsi="Arial" w:cs="Arial"/>
          <w:b/>
          <w:sz w:val="28"/>
          <w:szCs w:val="28"/>
        </w:rPr>
      </w:pPr>
    </w:p>
    <w:p w14:paraId="15FF71D4" w14:textId="77777777" w:rsidR="00C90E2F" w:rsidRPr="00E063C0" w:rsidRDefault="00C90E2F" w:rsidP="00480FAE">
      <w:pPr>
        <w:spacing w:after="0" w:line="240" w:lineRule="auto"/>
        <w:rPr>
          <w:rFonts w:ascii="Arial" w:hAnsi="Arial" w:cs="Arial"/>
          <w:b/>
          <w:sz w:val="28"/>
          <w:szCs w:val="28"/>
        </w:rPr>
      </w:pPr>
      <w:r w:rsidRPr="00E063C0">
        <w:rPr>
          <w:rFonts w:ascii="Arial" w:hAnsi="Arial" w:cs="Arial"/>
          <w:b/>
          <w:sz w:val="28"/>
          <w:szCs w:val="28"/>
        </w:rPr>
        <w:t>Trustees’ Annual Report for the period</w:t>
      </w:r>
    </w:p>
    <w:p w14:paraId="03BE8DE3" w14:textId="77777777" w:rsidR="00A8188A" w:rsidRDefault="00A8188A" w:rsidP="00480FAE">
      <w:pPr>
        <w:spacing w:after="0" w:line="240" w:lineRule="auto"/>
        <w:rPr>
          <w:rFonts w:ascii="Arial" w:hAnsi="Arial" w:cs="Arial"/>
          <w:b/>
          <w:sz w:val="24"/>
          <w:szCs w:val="24"/>
        </w:rPr>
      </w:pPr>
    </w:p>
    <w:p w14:paraId="4055F5F6" w14:textId="4D9D97E1" w:rsidR="005E43D8" w:rsidRDefault="00C90E2F" w:rsidP="00480FAE">
      <w:pPr>
        <w:spacing w:after="0" w:line="240" w:lineRule="auto"/>
        <w:rPr>
          <w:rFonts w:ascii="Arial" w:hAnsi="Arial" w:cs="Arial"/>
          <w:b/>
          <w:sz w:val="24"/>
          <w:szCs w:val="24"/>
        </w:rPr>
      </w:pPr>
      <w:r w:rsidRPr="00E063C0">
        <w:rPr>
          <w:rFonts w:ascii="Arial" w:hAnsi="Arial" w:cs="Arial"/>
          <w:b/>
          <w:sz w:val="24"/>
          <w:szCs w:val="24"/>
        </w:rPr>
        <w:t xml:space="preserve">From </w:t>
      </w:r>
      <w:r w:rsidRPr="00E063C0">
        <w:rPr>
          <w:rFonts w:ascii="Arial" w:hAnsi="Arial" w:cs="Arial"/>
          <w:b/>
          <w:sz w:val="24"/>
          <w:szCs w:val="24"/>
        </w:rPr>
        <w:tab/>
      </w:r>
      <w:r w:rsidR="00295F4A">
        <w:rPr>
          <w:rFonts w:ascii="Arial" w:hAnsi="Arial" w:cs="Arial"/>
          <w:b/>
          <w:sz w:val="24"/>
          <w:szCs w:val="24"/>
        </w:rPr>
        <w:t>1 Ja</w:t>
      </w:r>
      <w:r w:rsidR="00CB2890">
        <w:rPr>
          <w:rFonts w:ascii="Arial" w:hAnsi="Arial" w:cs="Arial"/>
          <w:b/>
          <w:sz w:val="24"/>
          <w:szCs w:val="24"/>
        </w:rPr>
        <w:t>nuary 20</w:t>
      </w:r>
      <w:r w:rsidR="00596B78">
        <w:rPr>
          <w:rFonts w:ascii="Arial" w:hAnsi="Arial" w:cs="Arial"/>
          <w:b/>
          <w:sz w:val="24"/>
          <w:szCs w:val="24"/>
        </w:rPr>
        <w:t>2</w:t>
      </w:r>
      <w:r w:rsidR="00E63C35">
        <w:rPr>
          <w:rFonts w:ascii="Arial" w:hAnsi="Arial" w:cs="Arial"/>
          <w:b/>
          <w:sz w:val="24"/>
          <w:szCs w:val="24"/>
        </w:rPr>
        <w:t>1</w:t>
      </w:r>
      <w:r w:rsidR="00596CD7">
        <w:rPr>
          <w:rFonts w:ascii="Arial" w:hAnsi="Arial" w:cs="Arial"/>
          <w:b/>
          <w:sz w:val="24"/>
          <w:szCs w:val="24"/>
        </w:rPr>
        <w:t xml:space="preserve"> </w:t>
      </w:r>
      <w:r w:rsidRPr="00E063C0">
        <w:rPr>
          <w:rFonts w:ascii="Arial" w:hAnsi="Arial" w:cs="Arial"/>
          <w:b/>
          <w:sz w:val="24"/>
          <w:szCs w:val="24"/>
        </w:rPr>
        <w:t>Period start date</w:t>
      </w:r>
      <w:r w:rsidR="00F56F72">
        <w:rPr>
          <w:rFonts w:ascii="Arial" w:hAnsi="Arial" w:cs="Arial"/>
          <w:b/>
          <w:sz w:val="24"/>
          <w:szCs w:val="24"/>
        </w:rPr>
        <w:t xml:space="preserve"> </w:t>
      </w:r>
      <w:r w:rsidR="00596CD7">
        <w:rPr>
          <w:rFonts w:ascii="Arial" w:hAnsi="Arial" w:cs="Arial"/>
          <w:b/>
          <w:sz w:val="24"/>
          <w:szCs w:val="24"/>
        </w:rPr>
        <w:t>t</w:t>
      </w:r>
      <w:r w:rsidRPr="00E063C0">
        <w:rPr>
          <w:rFonts w:ascii="Arial" w:hAnsi="Arial" w:cs="Arial"/>
          <w:b/>
          <w:sz w:val="24"/>
          <w:szCs w:val="24"/>
        </w:rPr>
        <w:t>o</w:t>
      </w:r>
      <w:r w:rsidR="00295F4A">
        <w:rPr>
          <w:rFonts w:ascii="Arial" w:hAnsi="Arial" w:cs="Arial"/>
          <w:b/>
          <w:sz w:val="24"/>
          <w:szCs w:val="24"/>
        </w:rPr>
        <w:t xml:space="preserve"> 3</w:t>
      </w:r>
      <w:r w:rsidR="00640D25">
        <w:rPr>
          <w:rFonts w:ascii="Arial" w:hAnsi="Arial" w:cs="Arial"/>
          <w:b/>
          <w:sz w:val="24"/>
          <w:szCs w:val="24"/>
        </w:rPr>
        <w:t>1 December 20</w:t>
      </w:r>
      <w:r w:rsidR="00596B78">
        <w:rPr>
          <w:rFonts w:ascii="Arial" w:hAnsi="Arial" w:cs="Arial"/>
          <w:b/>
          <w:sz w:val="24"/>
          <w:szCs w:val="24"/>
        </w:rPr>
        <w:t>2</w:t>
      </w:r>
      <w:r w:rsidR="00E63C35">
        <w:rPr>
          <w:rFonts w:ascii="Arial" w:hAnsi="Arial" w:cs="Arial"/>
          <w:b/>
          <w:sz w:val="24"/>
          <w:szCs w:val="24"/>
        </w:rPr>
        <w:t>1</w:t>
      </w:r>
      <w:r w:rsidR="00CB2890">
        <w:rPr>
          <w:rFonts w:ascii="Arial" w:hAnsi="Arial" w:cs="Arial"/>
          <w:b/>
          <w:sz w:val="24"/>
          <w:szCs w:val="24"/>
        </w:rPr>
        <w:t xml:space="preserve"> </w:t>
      </w:r>
      <w:r w:rsidRPr="00E063C0">
        <w:rPr>
          <w:rFonts w:ascii="Arial" w:hAnsi="Arial" w:cs="Arial"/>
          <w:b/>
          <w:sz w:val="24"/>
          <w:szCs w:val="24"/>
        </w:rPr>
        <w:t>Period end date</w:t>
      </w:r>
    </w:p>
    <w:p w14:paraId="3CC9B68F" w14:textId="77777777" w:rsidR="00A8188A" w:rsidRDefault="00A8188A" w:rsidP="00480FAE">
      <w:pPr>
        <w:spacing w:after="0" w:line="240" w:lineRule="auto"/>
        <w:rPr>
          <w:rFonts w:ascii="Arial" w:hAnsi="Arial" w:cs="Arial"/>
          <w:b/>
          <w:sz w:val="24"/>
          <w:szCs w:val="24"/>
        </w:rPr>
      </w:pPr>
    </w:p>
    <w:p w14:paraId="216D5DC6" w14:textId="77777777" w:rsidR="00F75F0C" w:rsidRDefault="00F75F0C" w:rsidP="00480FAE">
      <w:pPr>
        <w:spacing w:after="0" w:line="240" w:lineRule="auto"/>
        <w:rPr>
          <w:rFonts w:ascii="Arial" w:hAnsi="Arial" w:cs="Arial"/>
          <w:b/>
          <w:sz w:val="24"/>
          <w:szCs w:val="24"/>
        </w:rPr>
      </w:pPr>
      <w:r>
        <w:rPr>
          <w:rFonts w:ascii="Arial" w:hAnsi="Arial" w:cs="Arial"/>
          <w:b/>
          <w:sz w:val="24"/>
          <w:szCs w:val="24"/>
        </w:rPr>
        <w:t>Charity name:</w:t>
      </w:r>
      <w:r w:rsidR="00CB2890">
        <w:rPr>
          <w:rFonts w:ascii="Arial" w:hAnsi="Arial" w:cs="Arial"/>
          <w:b/>
          <w:sz w:val="24"/>
          <w:szCs w:val="24"/>
        </w:rPr>
        <w:t xml:space="preserve"> Parochial Church Council of the Ecclesiastical Parish of East Greenwich</w:t>
      </w:r>
    </w:p>
    <w:p w14:paraId="7BB335E4" w14:textId="77777777" w:rsidR="00F75F0C" w:rsidRDefault="00F75F0C" w:rsidP="00480FAE">
      <w:pPr>
        <w:spacing w:after="0" w:line="240" w:lineRule="auto"/>
        <w:rPr>
          <w:rFonts w:ascii="Arial" w:hAnsi="Arial" w:cs="Arial"/>
          <w:b/>
          <w:sz w:val="24"/>
          <w:szCs w:val="24"/>
        </w:rPr>
      </w:pPr>
    </w:p>
    <w:p w14:paraId="2527582D" w14:textId="165B3A17" w:rsidR="00F75F0C" w:rsidRPr="00E063C0" w:rsidRDefault="00F75F0C" w:rsidP="00480FAE">
      <w:pPr>
        <w:spacing w:after="0" w:line="240" w:lineRule="auto"/>
        <w:rPr>
          <w:rFonts w:ascii="Arial" w:hAnsi="Arial" w:cs="Arial"/>
          <w:b/>
          <w:sz w:val="24"/>
          <w:szCs w:val="24"/>
        </w:rPr>
      </w:pPr>
      <w:r>
        <w:rPr>
          <w:rFonts w:ascii="Arial" w:hAnsi="Arial" w:cs="Arial"/>
          <w:b/>
          <w:sz w:val="24"/>
          <w:szCs w:val="24"/>
        </w:rPr>
        <w:t>Charity registration number:</w:t>
      </w:r>
      <w:r w:rsidR="00CB2890">
        <w:rPr>
          <w:rFonts w:ascii="Arial" w:hAnsi="Arial" w:cs="Arial"/>
          <w:b/>
          <w:sz w:val="24"/>
          <w:szCs w:val="24"/>
        </w:rPr>
        <w:t xml:space="preserve"> </w:t>
      </w:r>
      <w:r w:rsidR="00717E05">
        <w:rPr>
          <w:rFonts w:ascii="Arial" w:hAnsi="Arial" w:cs="Arial"/>
          <w:b/>
          <w:sz w:val="24"/>
          <w:szCs w:val="24"/>
        </w:rPr>
        <w:t>117527</w:t>
      </w:r>
      <w:r w:rsidR="003130FF">
        <w:rPr>
          <w:rFonts w:ascii="Arial" w:hAnsi="Arial" w:cs="Arial"/>
          <w:b/>
          <w:sz w:val="24"/>
          <w:szCs w:val="24"/>
        </w:rPr>
        <w:t>4</w:t>
      </w:r>
    </w:p>
    <w:p w14:paraId="716E82FF" w14:textId="77777777" w:rsidR="00C54651" w:rsidRDefault="00C54651" w:rsidP="00480FAE">
      <w:pPr>
        <w:spacing w:after="0" w:line="240" w:lineRule="auto"/>
        <w:rPr>
          <w:rFonts w:ascii="Arial" w:hAnsi="Arial" w:cs="Arial"/>
          <w:b/>
          <w:sz w:val="28"/>
          <w:szCs w:val="28"/>
        </w:rPr>
      </w:pPr>
    </w:p>
    <w:p w14:paraId="37A469DF" w14:textId="77777777" w:rsidR="00480FAE"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Objectives and Activities</w:t>
      </w:r>
    </w:p>
    <w:p w14:paraId="397E65F5" w14:textId="77777777" w:rsidR="00480FAE" w:rsidRDefault="00480FAE"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540BAE" w14:paraId="2CB3B07D" w14:textId="77777777" w:rsidTr="00540BAE">
        <w:tc>
          <w:tcPr>
            <w:tcW w:w="3080" w:type="dxa"/>
          </w:tcPr>
          <w:p w14:paraId="411A2898" w14:textId="77777777" w:rsidR="00540BAE" w:rsidRPr="00657F07" w:rsidRDefault="00540BAE" w:rsidP="00480FAE">
            <w:pPr>
              <w:rPr>
                <w:rFonts w:ascii="Arial" w:hAnsi="Arial" w:cs="Arial"/>
                <w:highlight w:val="yellow"/>
              </w:rPr>
            </w:pPr>
          </w:p>
        </w:tc>
        <w:tc>
          <w:tcPr>
            <w:tcW w:w="1564" w:type="dxa"/>
          </w:tcPr>
          <w:p w14:paraId="239418BA" w14:textId="77777777"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14:paraId="03855251" w14:textId="77777777" w:rsidR="00540BAE" w:rsidRDefault="00540BAE" w:rsidP="00480FAE">
            <w:pPr>
              <w:rPr>
                <w:rFonts w:ascii="Arial" w:hAnsi="Arial" w:cs="Arial"/>
                <w:b/>
              </w:rPr>
            </w:pPr>
          </w:p>
        </w:tc>
      </w:tr>
      <w:tr w:rsidR="00480FAE" w14:paraId="7FC69909" w14:textId="77777777" w:rsidTr="00540BAE">
        <w:tc>
          <w:tcPr>
            <w:tcW w:w="3080" w:type="dxa"/>
          </w:tcPr>
          <w:p w14:paraId="048674B2" w14:textId="77777777" w:rsidR="00480FAE" w:rsidRPr="00C54651" w:rsidRDefault="00480FAE" w:rsidP="00480FAE">
            <w:pPr>
              <w:rPr>
                <w:rFonts w:ascii="Arial" w:hAnsi="Arial" w:cs="Arial"/>
              </w:rPr>
            </w:pPr>
            <w:r w:rsidRPr="00C54651">
              <w:rPr>
                <w:rFonts w:ascii="Arial" w:hAnsi="Arial" w:cs="Arial"/>
              </w:rPr>
              <w:t>Summary of the purposes of the charity as set out in its governing document</w:t>
            </w:r>
          </w:p>
        </w:tc>
        <w:tc>
          <w:tcPr>
            <w:tcW w:w="1564" w:type="dxa"/>
          </w:tcPr>
          <w:p w14:paraId="35377681" w14:textId="77777777" w:rsidR="00480FAE" w:rsidRPr="00540BAE" w:rsidRDefault="00480FAE" w:rsidP="00480FAE">
            <w:pPr>
              <w:rPr>
                <w:rFonts w:ascii="Arial" w:hAnsi="Arial" w:cs="Arial"/>
                <w:sz w:val="16"/>
                <w:szCs w:val="16"/>
              </w:rPr>
            </w:pPr>
            <w:r w:rsidRPr="00540BAE">
              <w:rPr>
                <w:rFonts w:ascii="Arial" w:hAnsi="Arial" w:cs="Arial"/>
                <w:sz w:val="16"/>
                <w:szCs w:val="16"/>
              </w:rPr>
              <w:t>Para 1.17</w:t>
            </w:r>
          </w:p>
        </w:tc>
        <w:tc>
          <w:tcPr>
            <w:tcW w:w="4598" w:type="dxa"/>
          </w:tcPr>
          <w:p w14:paraId="2BCA024A" w14:textId="77777777" w:rsidR="00480FAE" w:rsidRDefault="00CB2890" w:rsidP="00480FAE">
            <w:pPr>
              <w:rPr>
                <w:rFonts w:ascii="Arial" w:hAnsi="Arial" w:cs="Arial"/>
                <w:b/>
              </w:rPr>
            </w:pPr>
            <w:r w:rsidRPr="005820B2">
              <w:rPr>
                <w:rFonts w:ascii="Arial" w:hAnsi="Arial" w:cs="Arial"/>
              </w:rPr>
              <w:t>Promoting in the Parish the whole mission of the Church pastoral, evangelistic, social and ecumenical</w:t>
            </w:r>
            <w:r>
              <w:rPr>
                <w:rFonts w:ascii="Arial" w:hAnsi="Arial" w:cs="Arial"/>
                <w:b/>
              </w:rPr>
              <w:t>.</w:t>
            </w:r>
          </w:p>
        </w:tc>
      </w:tr>
      <w:tr w:rsidR="00480FAE" w14:paraId="0F967568" w14:textId="77777777" w:rsidTr="00540BAE">
        <w:tc>
          <w:tcPr>
            <w:tcW w:w="3080" w:type="dxa"/>
          </w:tcPr>
          <w:p w14:paraId="00E9EB67" w14:textId="77777777" w:rsidR="00480FAE" w:rsidRPr="00C54651" w:rsidRDefault="00480FAE" w:rsidP="00480FAE">
            <w:pPr>
              <w:rPr>
                <w:rFonts w:ascii="Arial" w:hAnsi="Arial" w:cs="Arial"/>
              </w:rPr>
            </w:pPr>
            <w:r w:rsidRPr="00C54651">
              <w:rPr>
                <w:rFonts w:ascii="Arial" w:hAnsi="Arial" w:cs="Arial"/>
              </w:rPr>
              <w:t>Summary of the main activities in relation to those purposes</w:t>
            </w:r>
            <w:r w:rsidR="0075205B" w:rsidRPr="00C54651">
              <w:rPr>
                <w:rFonts w:ascii="Arial" w:hAnsi="Arial" w:cs="Arial"/>
              </w:rPr>
              <w:t xml:space="preserve"> for the public benefit</w:t>
            </w:r>
            <w:r w:rsidRPr="00C54651">
              <w:rPr>
                <w:rFonts w:ascii="Arial" w:hAnsi="Arial" w:cs="Arial"/>
              </w:rPr>
              <w:t>, in particular, the activities, projects or services identified in the accounts.</w:t>
            </w:r>
          </w:p>
        </w:tc>
        <w:tc>
          <w:tcPr>
            <w:tcW w:w="1564" w:type="dxa"/>
          </w:tcPr>
          <w:p w14:paraId="28F88F15" w14:textId="77777777" w:rsidR="00480FAE" w:rsidRPr="00540BAE" w:rsidRDefault="00480FAE" w:rsidP="00480FAE">
            <w:pPr>
              <w:rPr>
                <w:rFonts w:ascii="Arial" w:hAnsi="Arial" w:cs="Arial"/>
                <w:sz w:val="16"/>
                <w:szCs w:val="16"/>
              </w:rPr>
            </w:pPr>
            <w:r w:rsidRPr="00540BAE">
              <w:rPr>
                <w:rFonts w:ascii="Arial" w:hAnsi="Arial" w:cs="Arial"/>
                <w:sz w:val="16"/>
                <w:szCs w:val="16"/>
              </w:rPr>
              <w:t>Para 1.17 and 1.19</w:t>
            </w:r>
          </w:p>
        </w:tc>
        <w:tc>
          <w:tcPr>
            <w:tcW w:w="4598" w:type="dxa"/>
          </w:tcPr>
          <w:p w14:paraId="6295E91A"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Regular public worship open to all. </w:t>
            </w:r>
          </w:p>
          <w:p w14:paraId="2C1C72EF"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The provision of sacred space for personal prayer and contemplation. </w:t>
            </w:r>
          </w:p>
          <w:p w14:paraId="5A720CF2"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Pastoral work, including visiting the sick and the bereaved. </w:t>
            </w:r>
          </w:p>
          <w:p w14:paraId="64677CC0"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Teaching of Christianity through sermons, courses and small groups </w:t>
            </w:r>
          </w:p>
          <w:p w14:paraId="7129AD9C"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Taking of religious assemblies in schools. </w:t>
            </w:r>
          </w:p>
          <w:p w14:paraId="66F62E09"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The provision of a youth club with a Christian ethos. </w:t>
            </w:r>
          </w:p>
          <w:p w14:paraId="0D50EC8F"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Promotion of Christianity through the staging of events and meetings, and the distribution of literature. </w:t>
            </w:r>
          </w:p>
          <w:p w14:paraId="748FE2E4"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Promoting the whole mission of the Church through provision of activities for senior citizens, parents and toddlers and other special need groups. </w:t>
            </w:r>
          </w:p>
          <w:p w14:paraId="4F0046D4"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after="595" w:line="261" w:lineRule="auto"/>
              <w:ind w:hanging="125"/>
            </w:pPr>
            <w:r>
              <w:rPr>
                <w:rFonts w:ascii="Arial" w:eastAsia="Arial" w:hAnsi="Arial" w:cs="Arial"/>
              </w:rPr>
              <w:t xml:space="preserve">Supporting other charities in the UK and overseas </w:t>
            </w:r>
          </w:p>
          <w:p w14:paraId="58AA128C" w14:textId="77777777" w:rsidR="00480FAE" w:rsidRDefault="00480FAE" w:rsidP="00480FAE">
            <w:pPr>
              <w:rPr>
                <w:rFonts w:ascii="Arial" w:hAnsi="Arial" w:cs="Arial"/>
                <w:b/>
              </w:rPr>
            </w:pPr>
          </w:p>
        </w:tc>
      </w:tr>
      <w:tr w:rsidR="00480FAE" w14:paraId="2A708CA4" w14:textId="77777777" w:rsidTr="00540BAE">
        <w:tc>
          <w:tcPr>
            <w:tcW w:w="3080" w:type="dxa"/>
          </w:tcPr>
          <w:p w14:paraId="1A22C384" w14:textId="77777777" w:rsidR="00480FAE" w:rsidRPr="00C54651" w:rsidRDefault="00480FAE" w:rsidP="0075205B">
            <w:pPr>
              <w:rPr>
                <w:rFonts w:ascii="Arial" w:hAnsi="Arial" w:cs="Arial"/>
              </w:rPr>
            </w:pPr>
            <w:r w:rsidRPr="00C54651">
              <w:rPr>
                <w:rFonts w:ascii="Arial" w:hAnsi="Arial" w:cs="Arial"/>
              </w:rPr>
              <w:t>S</w:t>
            </w:r>
            <w:r w:rsidR="0075205B" w:rsidRPr="00C54651">
              <w:rPr>
                <w:rFonts w:ascii="Arial" w:hAnsi="Arial" w:cs="Arial"/>
              </w:rPr>
              <w:t>tatement confirming whether the</w:t>
            </w:r>
            <w:r w:rsidRPr="00C54651">
              <w:rPr>
                <w:rFonts w:ascii="Arial" w:hAnsi="Arial" w:cs="Arial"/>
              </w:rPr>
              <w:t xml:space="preserve"> trustees have had regard to the guidance issued by the Chari</w:t>
            </w:r>
            <w:r w:rsidR="0075205B" w:rsidRPr="00C54651">
              <w:rPr>
                <w:rFonts w:ascii="Arial" w:hAnsi="Arial" w:cs="Arial"/>
              </w:rPr>
              <w:t>ty Commission on public benefit</w:t>
            </w:r>
          </w:p>
        </w:tc>
        <w:tc>
          <w:tcPr>
            <w:tcW w:w="1564" w:type="dxa"/>
          </w:tcPr>
          <w:p w14:paraId="42B3634A" w14:textId="77777777" w:rsidR="00480FAE" w:rsidRPr="00540BAE" w:rsidRDefault="00480FAE" w:rsidP="00480FAE">
            <w:pPr>
              <w:rPr>
                <w:rFonts w:ascii="Arial" w:hAnsi="Arial" w:cs="Arial"/>
                <w:sz w:val="16"/>
                <w:szCs w:val="16"/>
              </w:rPr>
            </w:pPr>
            <w:r w:rsidRPr="00540BAE">
              <w:rPr>
                <w:rFonts w:ascii="Arial" w:hAnsi="Arial" w:cs="Arial"/>
                <w:sz w:val="16"/>
                <w:szCs w:val="16"/>
              </w:rPr>
              <w:t>Para 1.18</w:t>
            </w:r>
          </w:p>
        </w:tc>
        <w:tc>
          <w:tcPr>
            <w:tcW w:w="4598" w:type="dxa"/>
          </w:tcPr>
          <w:p w14:paraId="76F4DA88" w14:textId="77777777" w:rsidR="00480FAE" w:rsidRPr="005820B2" w:rsidRDefault="00427E50" w:rsidP="00480FAE">
            <w:pPr>
              <w:rPr>
                <w:rFonts w:ascii="Arial" w:hAnsi="Arial" w:cs="Arial"/>
              </w:rPr>
            </w:pPr>
            <w:r w:rsidRPr="005820B2">
              <w:rPr>
                <w:rFonts w:ascii="Arial" w:hAnsi="Arial" w:cs="Arial"/>
              </w:rPr>
              <w:t xml:space="preserve">The Trustees </w:t>
            </w:r>
          </w:p>
        </w:tc>
      </w:tr>
    </w:tbl>
    <w:p w14:paraId="3AD04586" w14:textId="77777777" w:rsidR="00B50803" w:rsidRDefault="00B50803" w:rsidP="00480FAE">
      <w:pPr>
        <w:spacing w:after="0" w:line="240" w:lineRule="auto"/>
        <w:rPr>
          <w:rFonts w:ascii="Arial" w:hAnsi="Arial" w:cs="Arial"/>
          <w:b/>
        </w:rPr>
      </w:pPr>
    </w:p>
    <w:p w14:paraId="6307E644" w14:textId="77777777" w:rsidR="00A8188A" w:rsidRDefault="00A8188A" w:rsidP="00480FAE">
      <w:pPr>
        <w:spacing w:after="0" w:line="240" w:lineRule="auto"/>
        <w:rPr>
          <w:rFonts w:ascii="Arial" w:hAnsi="Arial" w:cs="Arial"/>
          <w:b/>
          <w:sz w:val="28"/>
          <w:szCs w:val="28"/>
        </w:rPr>
      </w:pPr>
    </w:p>
    <w:p w14:paraId="1AD477E0" w14:textId="77777777" w:rsidR="00B864CF" w:rsidRDefault="00B864CF" w:rsidP="00480FAE">
      <w:pPr>
        <w:spacing w:after="0" w:line="240" w:lineRule="auto"/>
        <w:rPr>
          <w:rFonts w:ascii="Arial" w:hAnsi="Arial" w:cs="Arial"/>
          <w:b/>
          <w:sz w:val="28"/>
          <w:szCs w:val="28"/>
        </w:rPr>
      </w:pPr>
    </w:p>
    <w:p w14:paraId="4119AE92" w14:textId="77777777" w:rsidR="00A8188A" w:rsidRDefault="00A8188A" w:rsidP="00480FAE">
      <w:pPr>
        <w:spacing w:after="0" w:line="240" w:lineRule="auto"/>
        <w:rPr>
          <w:rFonts w:ascii="Arial" w:hAnsi="Arial" w:cs="Arial"/>
          <w:b/>
          <w:sz w:val="28"/>
          <w:szCs w:val="28"/>
        </w:rPr>
      </w:pPr>
    </w:p>
    <w:p w14:paraId="114AF826" w14:textId="77777777" w:rsidR="002D7498"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Achievements and Performance</w:t>
      </w:r>
    </w:p>
    <w:p w14:paraId="041E8CDF" w14:textId="77777777" w:rsidR="002D7498" w:rsidRDefault="002D7498"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540BAE" w14:paraId="314F8B3B" w14:textId="77777777" w:rsidTr="00540BAE">
        <w:trPr>
          <w:trHeight w:val="268"/>
        </w:trPr>
        <w:tc>
          <w:tcPr>
            <w:tcW w:w="3080" w:type="dxa"/>
          </w:tcPr>
          <w:p w14:paraId="230EE9EE" w14:textId="77777777" w:rsidR="00540BAE" w:rsidRDefault="00540BAE" w:rsidP="00480FAE">
            <w:pPr>
              <w:rPr>
                <w:rFonts w:ascii="Arial" w:hAnsi="Arial" w:cs="Arial"/>
                <w:highlight w:val="yellow"/>
              </w:rPr>
            </w:pPr>
          </w:p>
        </w:tc>
        <w:tc>
          <w:tcPr>
            <w:tcW w:w="1564" w:type="dxa"/>
          </w:tcPr>
          <w:p w14:paraId="0E311BAB" w14:textId="77777777"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14:paraId="0CFF182F" w14:textId="77777777" w:rsidR="00540BAE" w:rsidRDefault="00540BAE" w:rsidP="00480FAE">
            <w:pPr>
              <w:rPr>
                <w:rFonts w:ascii="Arial" w:hAnsi="Arial" w:cs="Arial"/>
                <w:b/>
              </w:rPr>
            </w:pPr>
          </w:p>
        </w:tc>
      </w:tr>
      <w:tr w:rsidR="002D7498" w:rsidRPr="00C54651" w14:paraId="4945484C" w14:textId="77777777" w:rsidTr="001545C4">
        <w:trPr>
          <w:trHeight w:val="2544"/>
        </w:trPr>
        <w:tc>
          <w:tcPr>
            <w:tcW w:w="3080" w:type="dxa"/>
          </w:tcPr>
          <w:p w14:paraId="539D2D33" w14:textId="77777777" w:rsidR="005E43D8" w:rsidRPr="00C54651" w:rsidRDefault="005E43D8" w:rsidP="00480FAE">
            <w:pPr>
              <w:rPr>
                <w:rFonts w:ascii="Arial" w:hAnsi="Arial" w:cs="Arial"/>
              </w:rPr>
            </w:pPr>
          </w:p>
          <w:p w14:paraId="4FDBE467" w14:textId="77777777" w:rsidR="002D7498" w:rsidRPr="00C54651" w:rsidRDefault="002D7498" w:rsidP="00480FAE">
            <w:pPr>
              <w:rPr>
                <w:rFonts w:ascii="Arial" w:hAnsi="Arial" w:cs="Arial"/>
              </w:rPr>
            </w:pPr>
            <w:r w:rsidRPr="00C54651">
              <w:rPr>
                <w:rFonts w:ascii="Arial" w:hAnsi="Arial" w:cs="Arial"/>
              </w:rPr>
              <w:t>Summary of the main achievements of the charity, identifying the difference the charity’s work has made to the circumstances of its beneficiaries and any wider benefits to society as a whole.</w:t>
            </w:r>
          </w:p>
        </w:tc>
        <w:tc>
          <w:tcPr>
            <w:tcW w:w="1564" w:type="dxa"/>
          </w:tcPr>
          <w:p w14:paraId="41D62C51" w14:textId="77777777" w:rsidR="005E43D8" w:rsidRPr="00C54651" w:rsidRDefault="005E43D8" w:rsidP="00480FAE">
            <w:pPr>
              <w:rPr>
                <w:rFonts w:ascii="Arial" w:hAnsi="Arial" w:cs="Arial"/>
                <w:sz w:val="16"/>
                <w:szCs w:val="16"/>
              </w:rPr>
            </w:pPr>
          </w:p>
          <w:p w14:paraId="506F04A7" w14:textId="77777777" w:rsidR="005E43D8" w:rsidRPr="00C54651" w:rsidRDefault="005E43D8" w:rsidP="00480FAE">
            <w:pPr>
              <w:rPr>
                <w:rFonts w:ascii="Arial" w:hAnsi="Arial" w:cs="Arial"/>
                <w:sz w:val="16"/>
                <w:szCs w:val="16"/>
              </w:rPr>
            </w:pPr>
          </w:p>
          <w:p w14:paraId="4E1263B8" w14:textId="77777777" w:rsidR="005E43D8" w:rsidRPr="00C54651" w:rsidRDefault="005E43D8" w:rsidP="00480FAE">
            <w:pPr>
              <w:rPr>
                <w:rFonts w:ascii="Arial" w:hAnsi="Arial" w:cs="Arial"/>
                <w:sz w:val="16"/>
                <w:szCs w:val="16"/>
              </w:rPr>
            </w:pPr>
          </w:p>
          <w:p w14:paraId="328856A5" w14:textId="77777777" w:rsidR="00540BAE" w:rsidRPr="00C54651" w:rsidRDefault="00540BAE" w:rsidP="00480FAE">
            <w:pPr>
              <w:rPr>
                <w:rFonts w:ascii="Arial" w:hAnsi="Arial" w:cs="Arial"/>
                <w:sz w:val="16"/>
                <w:szCs w:val="16"/>
              </w:rPr>
            </w:pPr>
          </w:p>
          <w:p w14:paraId="3370D8C0" w14:textId="77777777" w:rsidR="00A8188A" w:rsidRPr="00C54651" w:rsidRDefault="00A8188A" w:rsidP="00480FAE">
            <w:pPr>
              <w:rPr>
                <w:rFonts w:ascii="Arial" w:hAnsi="Arial" w:cs="Arial"/>
                <w:sz w:val="16"/>
                <w:szCs w:val="16"/>
              </w:rPr>
            </w:pPr>
          </w:p>
          <w:p w14:paraId="0B380B4E" w14:textId="77777777" w:rsidR="002D7498" w:rsidRPr="00C54651" w:rsidRDefault="002D7498" w:rsidP="00480FAE">
            <w:pPr>
              <w:rPr>
                <w:rFonts w:ascii="Arial" w:hAnsi="Arial" w:cs="Arial"/>
                <w:sz w:val="16"/>
                <w:szCs w:val="16"/>
              </w:rPr>
            </w:pPr>
            <w:r w:rsidRPr="00C54651">
              <w:rPr>
                <w:rFonts w:ascii="Arial" w:hAnsi="Arial" w:cs="Arial"/>
                <w:sz w:val="16"/>
                <w:szCs w:val="16"/>
              </w:rPr>
              <w:t>Para 1.20</w:t>
            </w:r>
          </w:p>
        </w:tc>
        <w:tc>
          <w:tcPr>
            <w:tcW w:w="4598" w:type="dxa"/>
          </w:tcPr>
          <w:p w14:paraId="001662BE" w14:textId="77777777" w:rsidR="002D7498" w:rsidRDefault="002D7498" w:rsidP="00480FAE">
            <w:pPr>
              <w:rPr>
                <w:rFonts w:ascii="Arial" w:hAnsi="Arial" w:cs="Arial"/>
                <w:b/>
              </w:rPr>
            </w:pPr>
          </w:p>
          <w:p w14:paraId="75D6B75C" w14:textId="2FC5D9DF" w:rsidR="00EC0734" w:rsidRPr="00596B78" w:rsidRDefault="00596B78" w:rsidP="00F0388C">
            <w:pPr>
              <w:rPr>
                <w:rFonts w:ascii="Arial" w:hAnsi="Arial" w:cs="Arial"/>
              </w:rPr>
            </w:pPr>
            <w:r w:rsidRPr="005820B2">
              <w:rPr>
                <w:rFonts w:ascii="Arial" w:hAnsi="Arial" w:cs="Arial"/>
              </w:rPr>
              <w:t>All 3 Churches’ activities were severely restricted by COVID and the attendant restrictions on human activity.  Both Christ</w:t>
            </w:r>
            <w:r w:rsidR="00F0388C" w:rsidRPr="005820B2">
              <w:rPr>
                <w:rFonts w:ascii="Arial" w:hAnsi="Arial" w:cs="Arial"/>
              </w:rPr>
              <w:t xml:space="preserve"> Church</w:t>
            </w:r>
            <w:r w:rsidRPr="005820B2">
              <w:rPr>
                <w:rFonts w:ascii="Arial" w:hAnsi="Arial" w:cs="Arial"/>
              </w:rPr>
              <w:t xml:space="preserve"> and St Georges continued to put out online services </w:t>
            </w:r>
            <w:r w:rsidR="00F0388C" w:rsidRPr="005820B2">
              <w:rPr>
                <w:rFonts w:ascii="Arial" w:hAnsi="Arial" w:cs="Arial"/>
              </w:rPr>
              <w:t>on Sundays via Facebook and You</w:t>
            </w:r>
            <w:r w:rsidRPr="005820B2">
              <w:rPr>
                <w:rFonts w:ascii="Arial" w:hAnsi="Arial" w:cs="Arial"/>
              </w:rPr>
              <w:t xml:space="preserve">Tube and </w:t>
            </w:r>
            <w:r w:rsidR="00F0388C" w:rsidRPr="005820B2">
              <w:rPr>
                <w:rFonts w:ascii="Arial" w:hAnsi="Arial" w:cs="Arial"/>
              </w:rPr>
              <w:t xml:space="preserve">all 3 of our Churches </w:t>
            </w:r>
            <w:r w:rsidRPr="005820B2">
              <w:rPr>
                <w:rFonts w:ascii="Arial" w:hAnsi="Arial" w:cs="Arial"/>
              </w:rPr>
              <w:t>continued study and discipleship Groups</w:t>
            </w:r>
            <w:r w:rsidR="00F0388C" w:rsidRPr="005820B2">
              <w:rPr>
                <w:rFonts w:ascii="Arial" w:hAnsi="Arial" w:cs="Arial"/>
              </w:rPr>
              <w:t xml:space="preserve"> online</w:t>
            </w:r>
            <w:r w:rsidRPr="00B864CF">
              <w:rPr>
                <w:rFonts w:ascii="Arial" w:hAnsi="Arial" w:cs="Arial"/>
              </w:rPr>
              <w:t>.</w:t>
            </w:r>
          </w:p>
        </w:tc>
      </w:tr>
    </w:tbl>
    <w:p w14:paraId="01F36740" w14:textId="77777777" w:rsidR="002D7498" w:rsidRPr="00C54651" w:rsidRDefault="002D7498" w:rsidP="00480FAE">
      <w:pPr>
        <w:spacing w:after="0" w:line="240" w:lineRule="auto"/>
        <w:rPr>
          <w:rFonts w:ascii="Arial" w:hAnsi="Arial" w:cs="Arial"/>
          <w:b/>
        </w:rPr>
      </w:pPr>
    </w:p>
    <w:p w14:paraId="71CCBB58" w14:textId="77777777" w:rsidR="00480FAE" w:rsidRPr="00E063C0" w:rsidRDefault="00480FAE" w:rsidP="00295F4A">
      <w:pPr>
        <w:rPr>
          <w:rFonts w:ascii="Arial" w:hAnsi="Arial" w:cs="Arial"/>
          <w:b/>
          <w:sz w:val="28"/>
          <w:szCs w:val="28"/>
        </w:rPr>
      </w:pPr>
      <w:r w:rsidRPr="00E063C0">
        <w:rPr>
          <w:rFonts w:ascii="Arial" w:hAnsi="Arial" w:cs="Arial"/>
          <w:b/>
          <w:sz w:val="28"/>
          <w:szCs w:val="28"/>
        </w:rPr>
        <w:t>Financial Review</w:t>
      </w:r>
    </w:p>
    <w:p w14:paraId="563C088B" w14:textId="77777777" w:rsidR="00201AD2" w:rsidRDefault="00201AD2"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201AD2" w:rsidRPr="00C54651" w14:paraId="763A9281" w14:textId="77777777" w:rsidTr="00C05E07">
        <w:tc>
          <w:tcPr>
            <w:tcW w:w="3080" w:type="dxa"/>
          </w:tcPr>
          <w:p w14:paraId="5820AAB7" w14:textId="77777777" w:rsidR="00201AD2" w:rsidRPr="00C54651" w:rsidRDefault="00201AD2" w:rsidP="00480FAE">
            <w:pPr>
              <w:rPr>
                <w:rFonts w:ascii="Arial" w:hAnsi="Arial" w:cs="Arial"/>
              </w:rPr>
            </w:pPr>
            <w:r w:rsidRPr="00C54651">
              <w:rPr>
                <w:rFonts w:ascii="Arial" w:hAnsi="Arial" w:cs="Arial"/>
              </w:rPr>
              <w:t>Review of the charity’s financial position at the end of the period</w:t>
            </w:r>
          </w:p>
        </w:tc>
        <w:tc>
          <w:tcPr>
            <w:tcW w:w="1564" w:type="dxa"/>
          </w:tcPr>
          <w:p w14:paraId="78420FBC" w14:textId="77777777" w:rsidR="00201AD2" w:rsidRPr="00C54651" w:rsidRDefault="00201AD2" w:rsidP="00480FAE">
            <w:pPr>
              <w:rPr>
                <w:rFonts w:ascii="Arial" w:hAnsi="Arial" w:cs="Arial"/>
                <w:sz w:val="16"/>
                <w:szCs w:val="16"/>
              </w:rPr>
            </w:pPr>
            <w:r w:rsidRPr="00C54651">
              <w:rPr>
                <w:rFonts w:ascii="Arial" w:hAnsi="Arial" w:cs="Arial"/>
                <w:sz w:val="16"/>
                <w:szCs w:val="16"/>
              </w:rPr>
              <w:t>Para 1.21</w:t>
            </w:r>
          </w:p>
        </w:tc>
        <w:tc>
          <w:tcPr>
            <w:tcW w:w="4598" w:type="dxa"/>
            <w:shd w:val="clear" w:color="auto" w:fill="auto"/>
          </w:tcPr>
          <w:p w14:paraId="196296A9" w14:textId="3F8D731A" w:rsidR="00201AD2" w:rsidRPr="005820B2" w:rsidRDefault="00C05E07" w:rsidP="00480FAE">
            <w:pPr>
              <w:rPr>
                <w:rFonts w:ascii="Arial" w:hAnsi="Arial" w:cs="Arial"/>
              </w:rPr>
            </w:pPr>
            <w:r w:rsidRPr="005820B2">
              <w:rPr>
                <w:rFonts w:ascii="Arial" w:hAnsi="Arial" w:cs="Arial"/>
              </w:rPr>
              <w:t>The reserve in the Parish has grown</w:t>
            </w:r>
          </w:p>
        </w:tc>
      </w:tr>
      <w:tr w:rsidR="00201AD2" w:rsidRPr="00C54651" w14:paraId="5B499EEA" w14:textId="77777777" w:rsidTr="003B1FE1">
        <w:tc>
          <w:tcPr>
            <w:tcW w:w="3080" w:type="dxa"/>
          </w:tcPr>
          <w:p w14:paraId="40135926" w14:textId="77777777" w:rsidR="00201AD2" w:rsidRPr="00C54651" w:rsidRDefault="002E514D" w:rsidP="00480FAE">
            <w:pPr>
              <w:rPr>
                <w:rFonts w:ascii="Arial" w:hAnsi="Arial" w:cs="Arial"/>
              </w:rPr>
            </w:pPr>
            <w:r w:rsidRPr="00C54651">
              <w:rPr>
                <w:rFonts w:ascii="Arial" w:hAnsi="Arial" w:cs="Arial"/>
              </w:rPr>
              <w:t xml:space="preserve">Statement explaining the policy for holding reserves stating why they </w:t>
            </w:r>
            <w:r w:rsidR="00260163" w:rsidRPr="00C54651">
              <w:rPr>
                <w:rFonts w:ascii="Arial" w:hAnsi="Arial" w:cs="Arial"/>
              </w:rPr>
              <w:t>are held</w:t>
            </w:r>
          </w:p>
        </w:tc>
        <w:tc>
          <w:tcPr>
            <w:tcW w:w="1564" w:type="dxa"/>
          </w:tcPr>
          <w:p w14:paraId="414FCB11" w14:textId="77777777" w:rsidR="00201AD2" w:rsidRPr="00C54651" w:rsidRDefault="002E514D" w:rsidP="00480FAE">
            <w:pPr>
              <w:rPr>
                <w:rFonts w:ascii="Arial" w:hAnsi="Arial" w:cs="Arial"/>
                <w:sz w:val="16"/>
                <w:szCs w:val="16"/>
              </w:rPr>
            </w:pPr>
            <w:r w:rsidRPr="00C54651">
              <w:rPr>
                <w:rFonts w:ascii="Arial" w:hAnsi="Arial" w:cs="Arial"/>
                <w:sz w:val="16"/>
                <w:szCs w:val="16"/>
              </w:rPr>
              <w:t>Para 1.22</w:t>
            </w:r>
          </w:p>
        </w:tc>
        <w:tc>
          <w:tcPr>
            <w:tcW w:w="4598" w:type="dxa"/>
          </w:tcPr>
          <w:p w14:paraId="2D2E10DC" w14:textId="77777777" w:rsidR="00201AD2" w:rsidRPr="005820B2" w:rsidRDefault="00EC0734" w:rsidP="00480FAE">
            <w:pPr>
              <w:rPr>
                <w:rFonts w:ascii="Arial" w:hAnsi="Arial" w:cs="Arial"/>
              </w:rPr>
            </w:pPr>
            <w:r w:rsidRPr="005820B2">
              <w:rPr>
                <w:rFonts w:ascii="Arial" w:hAnsi="Arial" w:cs="Arial"/>
              </w:rPr>
              <w:t xml:space="preserve">Reserves Policy requires </w:t>
            </w:r>
            <w:r w:rsidR="00717E05" w:rsidRPr="005820B2">
              <w:rPr>
                <w:rFonts w:ascii="Arial" w:hAnsi="Arial" w:cs="Arial"/>
              </w:rPr>
              <w:t xml:space="preserve">reserves </w:t>
            </w:r>
            <w:r w:rsidRPr="005820B2">
              <w:rPr>
                <w:rFonts w:ascii="Arial" w:hAnsi="Arial" w:cs="Arial"/>
              </w:rPr>
              <w:t>of 3 months bills covering the whole Parish are held within the Churches.  The reserves held considerable exce</w:t>
            </w:r>
            <w:r w:rsidR="00717E05" w:rsidRPr="005820B2">
              <w:rPr>
                <w:rFonts w:ascii="Arial" w:hAnsi="Arial" w:cs="Arial"/>
              </w:rPr>
              <w:t>ed this</w:t>
            </w:r>
            <w:r w:rsidRPr="005820B2">
              <w:rPr>
                <w:rFonts w:ascii="Arial" w:hAnsi="Arial" w:cs="Arial"/>
              </w:rPr>
              <w:t>.</w:t>
            </w:r>
          </w:p>
        </w:tc>
      </w:tr>
      <w:tr w:rsidR="00260163" w:rsidRPr="00C54651" w14:paraId="2D86DBE1" w14:textId="77777777" w:rsidTr="00C05E07">
        <w:tc>
          <w:tcPr>
            <w:tcW w:w="3080" w:type="dxa"/>
          </w:tcPr>
          <w:p w14:paraId="32624C6D" w14:textId="77777777" w:rsidR="00260163" w:rsidRPr="00C54651" w:rsidRDefault="00260163" w:rsidP="00480FAE">
            <w:pPr>
              <w:rPr>
                <w:rFonts w:ascii="Arial" w:hAnsi="Arial" w:cs="Arial"/>
              </w:rPr>
            </w:pPr>
            <w:r w:rsidRPr="00C54651">
              <w:rPr>
                <w:rFonts w:ascii="Arial" w:hAnsi="Arial" w:cs="Arial"/>
              </w:rPr>
              <w:t>Amount of reserves held</w:t>
            </w:r>
          </w:p>
        </w:tc>
        <w:tc>
          <w:tcPr>
            <w:tcW w:w="1564" w:type="dxa"/>
          </w:tcPr>
          <w:p w14:paraId="001ACE23" w14:textId="77777777"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shd w:val="clear" w:color="auto" w:fill="auto"/>
          </w:tcPr>
          <w:p w14:paraId="1F62D4B5" w14:textId="6D5C0EF7" w:rsidR="00260163" w:rsidRPr="005820B2" w:rsidRDefault="00C05E07" w:rsidP="00480FAE">
            <w:pPr>
              <w:rPr>
                <w:rFonts w:ascii="Arial" w:hAnsi="Arial" w:cs="Arial"/>
              </w:rPr>
            </w:pPr>
            <w:r w:rsidRPr="005820B2">
              <w:rPr>
                <w:rFonts w:ascii="Arial" w:hAnsi="Arial" w:cs="Arial"/>
              </w:rPr>
              <w:t>£240K</w:t>
            </w:r>
          </w:p>
        </w:tc>
      </w:tr>
      <w:tr w:rsidR="00260163" w:rsidRPr="00C54651" w14:paraId="2D1312AD" w14:textId="77777777" w:rsidTr="003B1FE1">
        <w:tc>
          <w:tcPr>
            <w:tcW w:w="3080" w:type="dxa"/>
          </w:tcPr>
          <w:p w14:paraId="29AE0A7A" w14:textId="77777777" w:rsidR="00260163" w:rsidRPr="00C54651" w:rsidRDefault="00260163" w:rsidP="00480FAE">
            <w:pPr>
              <w:rPr>
                <w:rFonts w:ascii="Arial" w:hAnsi="Arial" w:cs="Arial"/>
              </w:rPr>
            </w:pPr>
            <w:r w:rsidRPr="00C54651">
              <w:rPr>
                <w:rFonts w:ascii="Arial" w:hAnsi="Arial" w:cs="Arial"/>
              </w:rPr>
              <w:t>Reasons for holding zero reserves</w:t>
            </w:r>
          </w:p>
        </w:tc>
        <w:tc>
          <w:tcPr>
            <w:tcW w:w="1564" w:type="dxa"/>
          </w:tcPr>
          <w:p w14:paraId="14D4A597" w14:textId="77777777"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14:paraId="3CE15F55" w14:textId="77777777" w:rsidR="00260163" w:rsidRPr="005820B2" w:rsidRDefault="00260163" w:rsidP="00480FAE">
            <w:pPr>
              <w:rPr>
                <w:rFonts w:ascii="Arial" w:hAnsi="Arial" w:cs="Arial"/>
              </w:rPr>
            </w:pPr>
          </w:p>
        </w:tc>
      </w:tr>
      <w:tr w:rsidR="00201AD2" w:rsidRPr="00C54651" w14:paraId="0036413C" w14:textId="77777777" w:rsidTr="003B1FE1">
        <w:tc>
          <w:tcPr>
            <w:tcW w:w="3080" w:type="dxa"/>
          </w:tcPr>
          <w:p w14:paraId="4FC045AC" w14:textId="77777777" w:rsidR="00201AD2" w:rsidRPr="00C54651" w:rsidRDefault="003B1FE1" w:rsidP="00480FAE">
            <w:pPr>
              <w:rPr>
                <w:rFonts w:ascii="Arial" w:hAnsi="Arial" w:cs="Arial"/>
              </w:rPr>
            </w:pPr>
            <w:r w:rsidRPr="00C54651">
              <w:rPr>
                <w:rFonts w:ascii="Arial" w:hAnsi="Arial" w:cs="Arial"/>
              </w:rPr>
              <w:t>Details of fund</w:t>
            </w:r>
            <w:r w:rsidR="002E514D" w:rsidRPr="00C54651">
              <w:rPr>
                <w:rFonts w:ascii="Arial" w:hAnsi="Arial" w:cs="Arial"/>
              </w:rPr>
              <w:t xml:space="preserve"> materially in deficit</w:t>
            </w:r>
          </w:p>
        </w:tc>
        <w:tc>
          <w:tcPr>
            <w:tcW w:w="1564" w:type="dxa"/>
          </w:tcPr>
          <w:p w14:paraId="1E3DB49F" w14:textId="77777777" w:rsidR="00201AD2" w:rsidRPr="00C54651" w:rsidRDefault="002E514D" w:rsidP="00480FAE">
            <w:pPr>
              <w:rPr>
                <w:rFonts w:ascii="Arial" w:hAnsi="Arial" w:cs="Arial"/>
                <w:sz w:val="16"/>
                <w:szCs w:val="16"/>
              </w:rPr>
            </w:pPr>
            <w:r w:rsidRPr="00C54651">
              <w:rPr>
                <w:rFonts w:ascii="Arial" w:hAnsi="Arial" w:cs="Arial"/>
                <w:sz w:val="16"/>
                <w:szCs w:val="16"/>
              </w:rPr>
              <w:t>Para 1.24</w:t>
            </w:r>
          </w:p>
        </w:tc>
        <w:tc>
          <w:tcPr>
            <w:tcW w:w="4598" w:type="dxa"/>
          </w:tcPr>
          <w:p w14:paraId="40470922" w14:textId="3F99888C" w:rsidR="00201AD2" w:rsidRPr="005820B2" w:rsidRDefault="00717E05" w:rsidP="00DD00AD">
            <w:pPr>
              <w:rPr>
                <w:rFonts w:ascii="Arial" w:hAnsi="Arial" w:cs="Arial"/>
              </w:rPr>
            </w:pPr>
            <w:r w:rsidRPr="005820B2">
              <w:rPr>
                <w:rFonts w:ascii="Arial" w:hAnsi="Arial" w:cs="Arial"/>
              </w:rPr>
              <w:t xml:space="preserve">St George’s Church needs significant repairs over the next 10 years.  There is not sufficient money held to do this work.  Sub committees </w:t>
            </w:r>
            <w:r w:rsidR="00DD00AD" w:rsidRPr="005820B2">
              <w:rPr>
                <w:rFonts w:ascii="Arial" w:hAnsi="Arial" w:cs="Arial"/>
              </w:rPr>
              <w:t>continue to look</w:t>
            </w:r>
            <w:r w:rsidRPr="005820B2">
              <w:rPr>
                <w:rFonts w:ascii="Arial" w:hAnsi="Arial" w:cs="Arial"/>
              </w:rPr>
              <w:t xml:space="preserve"> at options for achieving this.</w:t>
            </w:r>
          </w:p>
        </w:tc>
      </w:tr>
      <w:tr w:rsidR="00201AD2" w:rsidRPr="00C54651" w14:paraId="2DC4B751" w14:textId="77777777" w:rsidTr="003B1FE1">
        <w:tc>
          <w:tcPr>
            <w:tcW w:w="3080" w:type="dxa"/>
          </w:tcPr>
          <w:p w14:paraId="3C715325" w14:textId="77777777" w:rsidR="00201AD2" w:rsidRPr="00C54651" w:rsidRDefault="002E514D" w:rsidP="00480FAE">
            <w:pPr>
              <w:rPr>
                <w:rFonts w:ascii="Arial" w:hAnsi="Arial" w:cs="Arial"/>
              </w:rPr>
            </w:pPr>
            <w:r w:rsidRPr="00C54651">
              <w:rPr>
                <w:rFonts w:ascii="Arial" w:hAnsi="Arial" w:cs="Arial"/>
              </w:rPr>
              <w:t>Explanation of any uncertainties about the charity continuing as a going concern</w:t>
            </w:r>
          </w:p>
        </w:tc>
        <w:tc>
          <w:tcPr>
            <w:tcW w:w="1564" w:type="dxa"/>
          </w:tcPr>
          <w:p w14:paraId="628F7CB2" w14:textId="77777777" w:rsidR="00201AD2" w:rsidRPr="00C54651" w:rsidRDefault="002E514D" w:rsidP="00480FAE">
            <w:pPr>
              <w:rPr>
                <w:rFonts w:ascii="Arial" w:hAnsi="Arial" w:cs="Arial"/>
                <w:sz w:val="16"/>
                <w:szCs w:val="16"/>
              </w:rPr>
            </w:pPr>
            <w:r w:rsidRPr="00C54651">
              <w:rPr>
                <w:rFonts w:ascii="Arial" w:hAnsi="Arial" w:cs="Arial"/>
                <w:sz w:val="16"/>
                <w:szCs w:val="16"/>
              </w:rPr>
              <w:t>Para 1.23</w:t>
            </w:r>
          </w:p>
        </w:tc>
        <w:tc>
          <w:tcPr>
            <w:tcW w:w="4598" w:type="dxa"/>
          </w:tcPr>
          <w:p w14:paraId="35AFA11D" w14:textId="77777777" w:rsidR="00201AD2" w:rsidRPr="00C54651" w:rsidRDefault="00201AD2" w:rsidP="00480FAE">
            <w:pPr>
              <w:rPr>
                <w:rFonts w:ascii="Arial" w:hAnsi="Arial" w:cs="Arial"/>
                <w:b/>
              </w:rPr>
            </w:pPr>
          </w:p>
        </w:tc>
      </w:tr>
    </w:tbl>
    <w:p w14:paraId="6EB979D6" w14:textId="77777777" w:rsidR="004739FE" w:rsidRPr="00C54651" w:rsidRDefault="004739FE" w:rsidP="00480FAE">
      <w:pPr>
        <w:spacing w:after="0" w:line="240" w:lineRule="auto"/>
        <w:rPr>
          <w:rFonts w:ascii="Arial" w:hAnsi="Arial" w:cs="Arial"/>
          <w:b/>
        </w:rPr>
      </w:pPr>
    </w:p>
    <w:p w14:paraId="5C83F7A8" w14:textId="77777777"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t>Structure, Governance and Management</w:t>
      </w:r>
    </w:p>
    <w:p w14:paraId="4DC0DE0B" w14:textId="77777777" w:rsidR="002E514D" w:rsidRPr="00C54651" w:rsidRDefault="002E514D"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2E514D" w:rsidRPr="00C54651" w14:paraId="7852815E" w14:textId="77777777" w:rsidTr="003B1FE1">
        <w:tc>
          <w:tcPr>
            <w:tcW w:w="3080" w:type="dxa"/>
          </w:tcPr>
          <w:p w14:paraId="7B13290E" w14:textId="77777777" w:rsidR="00A8188A" w:rsidRPr="00C54651" w:rsidRDefault="00D222A0" w:rsidP="00480FAE">
            <w:pPr>
              <w:rPr>
                <w:rFonts w:ascii="Arial" w:hAnsi="Arial" w:cs="Arial"/>
              </w:rPr>
            </w:pPr>
            <w:r w:rsidRPr="00C54651">
              <w:rPr>
                <w:rFonts w:ascii="Arial" w:hAnsi="Arial" w:cs="Arial"/>
              </w:rPr>
              <w:t>Description of charity’s trusts:</w:t>
            </w:r>
          </w:p>
        </w:tc>
        <w:tc>
          <w:tcPr>
            <w:tcW w:w="1564" w:type="dxa"/>
          </w:tcPr>
          <w:p w14:paraId="291AEEDB" w14:textId="77777777" w:rsidR="002E514D" w:rsidRPr="00C54651" w:rsidRDefault="002E514D" w:rsidP="00480FAE">
            <w:pPr>
              <w:rPr>
                <w:rFonts w:ascii="Arial" w:hAnsi="Arial" w:cs="Arial"/>
                <w:b/>
              </w:rPr>
            </w:pPr>
          </w:p>
        </w:tc>
        <w:tc>
          <w:tcPr>
            <w:tcW w:w="4598" w:type="dxa"/>
          </w:tcPr>
          <w:p w14:paraId="094A0946" w14:textId="77777777" w:rsidR="002E514D" w:rsidRPr="005820B2" w:rsidRDefault="00717E05" w:rsidP="00717E05">
            <w:pPr>
              <w:rPr>
                <w:rFonts w:ascii="Arial" w:hAnsi="Arial" w:cs="Arial"/>
              </w:rPr>
            </w:pPr>
            <w:r w:rsidRPr="005820B2">
              <w:rPr>
                <w:rFonts w:ascii="Arial" w:hAnsi="Arial" w:cs="Arial"/>
              </w:rPr>
              <w:t>The Charity is governed by its PCC (Parochial Church Council)</w:t>
            </w:r>
          </w:p>
        </w:tc>
      </w:tr>
      <w:tr w:rsidR="002E514D" w:rsidRPr="00C54651" w14:paraId="4DA4C28D" w14:textId="77777777" w:rsidTr="003B1FE1">
        <w:tc>
          <w:tcPr>
            <w:tcW w:w="3080" w:type="dxa"/>
          </w:tcPr>
          <w:p w14:paraId="1039E32B" w14:textId="77777777" w:rsidR="00D222A0" w:rsidRPr="00C54651" w:rsidRDefault="00D222A0" w:rsidP="00480FAE">
            <w:pPr>
              <w:rPr>
                <w:rFonts w:ascii="Arial" w:hAnsi="Arial" w:cs="Arial"/>
              </w:rPr>
            </w:pPr>
            <w:r w:rsidRPr="00C54651">
              <w:rPr>
                <w:rFonts w:ascii="Arial" w:hAnsi="Arial" w:cs="Arial"/>
              </w:rPr>
              <w:t xml:space="preserve">Type of governing document </w:t>
            </w:r>
          </w:p>
          <w:p w14:paraId="17CCB161" w14:textId="77777777" w:rsidR="002E514D" w:rsidRPr="00C54651" w:rsidRDefault="00D222A0" w:rsidP="00480FAE">
            <w:pPr>
              <w:rPr>
                <w:rFonts w:ascii="Arial" w:hAnsi="Arial" w:cs="Arial"/>
              </w:rPr>
            </w:pPr>
            <w:r w:rsidRPr="00C54651">
              <w:rPr>
                <w:rFonts w:ascii="Arial" w:hAnsi="Arial" w:cs="Arial"/>
                <w:color w:val="8DB3E2" w:themeColor="text2" w:themeTint="66"/>
              </w:rPr>
              <w:t xml:space="preserve">(trust deed, </w:t>
            </w:r>
            <w:r w:rsidR="003B1FE1" w:rsidRPr="00C54651">
              <w:rPr>
                <w:rFonts w:ascii="Arial" w:hAnsi="Arial" w:cs="Arial"/>
                <w:color w:val="8DB3E2" w:themeColor="text2" w:themeTint="66"/>
              </w:rPr>
              <w:t>royal charter</w:t>
            </w:r>
            <w:r w:rsidRPr="00C54651">
              <w:rPr>
                <w:rFonts w:ascii="Arial" w:hAnsi="Arial" w:cs="Arial"/>
                <w:color w:val="8DB3E2" w:themeColor="text2" w:themeTint="66"/>
              </w:rPr>
              <w:t>)</w:t>
            </w:r>
          </w:p>
        </w:tc>
        <w:tc>
          <w:tcPr>
            <w:tcW w:w="1564" w:type="dxa"/>
          </w:tcPr>
          <w:p w14:paraId="22BD9807" w14:textId="77777777" w:rsidR="002E514D" w:rsidRPr="00C54651" w:rsidRDefault="00F40BC7" w:rsidP="00480FAE">
            <w:pPr>
              <w:rPr>
                <w:rFonts w:ascii="Arial" w:hAnsi="Arial" w:cs="Arial"/>
                <w:sz w:val="16"/>
                <w:szCs w:val="16"/>
              </w:rPr>
            </w:pPr>
            <w:r w:rsidRPr="00C54651">
              <w:rPr>
                <w:rFonts w:ascii="Arial" w:hAnsi="Arial" w:cs="Arial"/>
                <w:sz w:val="16"/>
                <w:szCs w:val="16"/>
              </w:rPr>
              <w:t>Para 1.25</w:t>
            </w:r>
          </w:p>
          <w:p w14:paraId="5E7E0A73" w14:textId="77777777" w:rsidR="00F40BC7" w:rsidRPr="00C54651" w:rsidRDefault="00F40BC7" w:rsidP="00480FAE">
            <w:pPr>
              <w:rPr>
                <w:rFonts w:ascii="Arial" w:hAnsi="Arial" w:cs="Arial"/>
                <w:sz w:val="16"/>
                <w:szCs w:val="16"/>
              </w:rPr>
            </w:pPr>
          </w:p>
        </w:tc>
        <w:tc>
          <w:tcPr>
            <w:tcW w:w="4598" w:type="dxa"/>
          </w:tcPr>
          <w:p w14:paraId="2463C9AD" w14:textId="77777777" w:rsidR="00717E05" w:rsidRPr="00717E05" w:rsidRDefault="00717E05" w:rsidP="00717E05">
            <w:pPr>
              <w:rPr>
                <w:rFonts w:ascii="Arial" w:hAnsi="Arial" w:cs="Arial"/>
              </w:rPr>
            </w:pPr>
            <w:r w:rsidRPr="00717E05">
              <w:rPr>
                <w:rFonts w:ascii="Arial" w:hAnsi="Arial" w:cs="Arial"/>
              </w:rPr>
              <w:t xml:space="preserve">The Parochial Church Council (Powers) Measures 1956 as amended and the Church Representation </w:t>
            </w:r>
          </w:p>
          <w:p w14:paraId="233CBAE8" w14:textId="77777777" w:rsidR="00717E05" w:rsidRPr="00717E05" w:rsidRDefault="00717E05" w:rsidP="00717E05">
            <w:pPr>
              <w:rPr>
                <w:rFonts w:ascii="Arial" w:hAnsi="Arial" w:cs="Arial"/>
              </w:rPr>
            </w:pPr>
            <w:r w:rsidRPr="00717E05">
              <w:rPr>
                <w:rFonts w:ascii="Arial" w:hAnsi="Arial" w:cs="Arial"/>
              </w:rPr>
              <w:t xml:space="preserve">Rules (contained in Schedule 3 to the Synodical Government Measures 1969 as amended) </w:t>
            </w:r>
          </w:p>
          <w:p w14:paraId="6BDB0D93" w14:textId="77777777" w:rsidR="002E514D" w:rsidRPr="00C54651" w:rsidRDefault="002E514D" w:rsidP="00480FAE">
            <w:pPr>
              <w:rPr>
                <w:rFonts w:ascii="Arial" w:hAnsi="Arial" w:cs="Arial"/>
                <w:b/>
              </w:rPr>
            </w:pPr>
          </w:p>
        </w:tc>
      </w:tr>
      <w:tr w:rsidR="002E514D" w:rsidRPr="00C54651" w14:paraId="61B1BB6F" w14:textId="77777777" w:rsidTr="003B1FE1">
        <w:tc>
          <w:tcPr>
            <w:tcW w:w="3080" w:type="dxa"/>
          </w:tcPr>
          <w:p w14:paraId="44C888B1" w14:textId="77777777" w:rsidR="00D222A0" w:rsidRPr="00C54651" w:rsidRDefault="00D222A0" w:rsidP="00480FAE">
            <w:pPr>
              <w:rPr>
                <w:rFonts w:ascii="Arial" w:hAnsi="Arial" w:cs="Arial"/>
              </w:rPr>
            </w:pPr>
            <w:r w:rsidRPr="00C54651">
              <w:rPr>
                <w:rFonts w:ascii="Arial" w:hAnsi="Arial" w:cs="Arial"/>
              </w:rPr>
              <w:t xml:space="preserve">How is the charity constituted? </w:t>
            </w:r>
          </w:p>
          <w:p w14:paraId="5C30D699" w14:textId="77777777" w:rsidR="002E514D" w:rsidRPr="00C54651" w:rsidRDefault="003B1FE1" w:rsidP="00480FAE">
            <w:pPr>
              <w:rPr>
                <w:rFonts w:ascii="Arial" w:hAnsi="Arial" w:cs="Arial"/>
              </w:rPr>
            </w:pPr>
            <w:r w:rsidRPr="00C54651">
              <w:rPr>
                <w:rFonts w:ascii="Arial" w:hAnsi="Arial" w:cs="Arial"/>
                <w:color w:val="8DB3E2" w:themeColor="text2" w:themeTint="66"/>
              </w:rPr>
              <w:t>(</w:t>
            </w:r>
            <w:proofErr w:type="spellStart"/>
            <w:r w:rsidRPr="00C54651">
              <w:rPr>
                <w:rFonts w:ascii="Arial" w:hAnsi="Arial" w:cs="Arial"/>
                <w:color w:val="8DB3E2" w:themeColor="text2" w:themeTint="66"/>
              </w:rPr>
              <w:t>e.g</w:t>
            </w:r>
            <w:proofErr w:type="spellEnd"/>
            <w:r w:rsidR="00D222A0" w:rsidRPr="00C54651">
              <w:rPr>
                <w:rFonts w:ascii="Arial" w:hAnsi="Arial" w:cs="Arial"/>
                <w:color w:val="8DB3E2" w:themeColor="text2" w:themeTint="66"/>
              </w:rPr>
              <w:t xml:space="preserve"> unincorporated association, CIO)</w:t>
            </w:r>
          </w:p>
        </w:tc>
        <w:tc>
          <w:tcPr>
            <w:tcW w:w="1564" w:type="dxa"/>
          </w:tcPr>
          <w:p w14:paraId="58A5A5CA" w14:textId="77777777" w:rsidR="002E514D" w:rsidRPr="00C54651" w:rsidRDefault="00F40BC7" w:rsidP="00480FAE">
            <w:pPr>
              <w:rPr>
                <w:rFonts w:ascii="Arial" w:hAnsi="Arial" w:cs="Arial"/>
                <w:sz w:val="16"/>
                <w:szCs w:val="16"/>
              </w:rPr>
            </w:pPr>
            <w:r w:rsidRPr="00C54651">
              <w:rPr>
                <w:rFonts w:ascii="Arial" w:hAnsi="Arial" w:cs="Arial"/>
                <w:sz w:val="16"/>
                <w:szCs w:val="16"/>
              </w:rPr>
              <w:t>Para 1.25</w:t>
            </w:r>
          </w:p>
        </w:tc>
        <w:tc>
          <w:tcPr>
            <w:tcW w:w="4598" w:type="dxa"/>
          </w:tcPr>
          <w:p w14:paraId="65D61A09" w14:textId="77777777" w:rsidR="002E514D" w:rsidRPr="00717E05" w:rsidRDefault="00717E05" w:rsidP="00480FAE">
            <w:pPr>
              <w:rPr>
                <w:rFonts w:ascii="Arial" w:hAnsi="Arial" w:cs="Arial"/>
              </w:rPr>
            </w:pPr>
            <w:r w:rsidRPr="00717E05">
              <w:rPr>
                <w:rFonts w:ascii="Arial" w:hAnsi="Arial" w:cs="Arial"/>
              </w:rPr>
              <w:t>Unincorporated association</w:t>
            </w:r>
          </w:p>
        </w:tc>
      </w:tr>
      <w:tr w:rsidR="002E514D" w:rsidRPr="00C54651" w14:paraId="6487F263" w14:textId="77777777" w:rsidTr="003B1FE1">
        <w:tc>
          <w:tcPr>
            <w:tcW w:w="3080" w:type="dxa"/>
          </w:tcPr>
          <w:p w14:paraId="7A708E4D" w14:textId="77777777" w:rsidR="002E514D" w:rsidRPr="00C54651" w:rsidRDefault="00D222A0" w:rsidP="00480FAE">
            <w:pPr>
              <w:rPr>
                <w:rFonts w:ascii="Arial" w:hAnsi="Arial" w:cs="Arial"/>
              </w:rPr>
            </w:pPr>
            <w:r w:rsidRPr="00C54651">
              <w:rPr>
                <w:rFonts w:ascii="Arial" w:hAnsi="Arial" w:cs="Arial"/>
              </w:rPr>
              <w:t>Trustee selection methods including details of any constitutional provisions e.g.</w:t>
            </w:r>
            <w:r w:rsidR="00F40BC7" w:rsidRPr="00C54651">
              <w:rPr>
                <w:rFonts w:ascii="Arial" w:hAnsi="Arial" w:cs="Arial"/>
              </w:rPr>
              <w:t xml:space="preserve"> election to post or name of any person or body entitled to appoint one or more trustees</w:t>
            </w:r>
          </w:p>
        </w:tc>
        <w:tc>
          <w:tcPr>
            <w:tcW w:w="1564" w:type="dxa"/>
          </w:tcPr>
          <w:p w14:paraId="4B101F47" w14:textId="77777777" w:rsidR="002E514D" w:rsidRPr="00C54651" w:rsidRDefault="00F40BC7" w:rsidP="00480FAE">
            <w:pPr>
              <w:rPr>
                <w:rFonts w:ascii="Arial" w:hAnsi="Arial" w:cs="Arial"/>
                <w:sz w:val="16"/>
                <w:szCs w:val="16"/>
              </w:rPr>
            </w:pPr>
            <w:r w:rsidRPr="00C54651">
              <w:rPr>
                <w:rFonts w:ascii="Arial" w:hAnsi="Arial" w:cs="Arial"/>
                <w:sz w:val="16"/>
                <w:szCs w:val="16"/>
              </w:rPr>
              <w:t>Para 1.25</w:t>
            </w:r>
          </w:p>
        </w:tc>
        <w:tc>
          <w:tcPr>
            <w:tcW w:w="4598" w:type="dxa"/>
          </w:tcPr>
          <w:p w14:paraId="448CB1A5" w14:textId="77777777" w:rsidR="002E514D" w:rsidRPr="00717E05" w:rsidRDefault="00717E05" w:rsidP="00295F4A">
            <w:pPr>
              <w:rPr>
                <w:rFonts w:ascii="Arial" w:hAnsi="Arial" w:cs="Arial"/>
              </w:rPr>
            </w:pPr>
            <w:r w:rsidRPr="00717E05">
              <w:rPr>
                <w:rFonts w:ascii="Arial" w:hAnsi="Arial" w:cs="Arial"/>
              </w:rPr>
              <w:t>Trustees are elected by the Members of the Parish</w:t>
            </w:r>
            <w:r>
              <w:rPr>
                <w:rFonts w:ascii="Arial" w:hAnsi="Arial" w:cs="Arial"/>
              </w:rPr>
              <w:t>.  They serve for 3 years and vacancies are filled annually at the APCM meeting</w:t>
            </w:r>
          </w:p>
        </w:tc>
      </w:tr>
    </w:tbl>
    <w:p w14:paraId="4E6AABF0" w14:textId="77777777" w:rsidR="004739FE" w:rsidRPr="00C54651" w:rsidRDefault="004739FE" w:rsidP="00480FAE">
      <w:pPr>
        <w:spacing w:after="0" w:line="240" w:lineRule="auto"/>
        <w:rPr>
          <w:rFonts w:ascii="Arial" w:hAnsi="Arial" w:cs="Arial"/>
          <w:b/>
        </w:rPr>
      </w:pPr>
    </w:p>
    <w:p w14:paraId="6D52E635" w14:textId="77777777" w:rsidR="005E43D8" w:rsidRPr="00C54651" w:rsidRDefault="005E43D8" w:rsidP="00E31FDE">
      <w:pPr>
        <w:spacing w:after="0" w:line="240" w:lineRule="auto"/>
        <w:rPr>
          <w:rFonts w:ascii="Arial" w:hAnsi="Arial" w:cs="Arial"/>
          <w:b/>
        </w:rPr>
      </w:pPr>
    </w:p>
    <w:p w14:paraId="20567F29" w14:textId="77777777"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t>Reference and Administrative details</w:t>
      </w:r>
    </w:p>
    <w:p w14:paraId="3158FDC5" w14:textId="77777777" w:rsidR="00F40BC7" w:rsidRPr="00C54651" w:rsidRDefault="00F40BC7" w:rsidP="00480FAE">
      <w:pPr>
        <w:spacing w:after="0" w:line="240" w:lineRule="auto"/>
        <w:rPr>
          <w:rFonts w:ascii="Arial" w:hAnsi="Arial" w:cs="Arial"/>
          <w:b/>
        </w:rPr>
      </w:pPr>
    </w:p>
    <w:tbl>
      <w:tblPr>
        <w:tblStyle w:val="TableGrid"/>
        <w:tblW w:w="9322" w:type="dxa"/>
        <w:tblLook w:val="04A0" w:firstRow="1" w:lastRow="0" w:firstColumn="1" w:lastColumn="0" w:noHBand="0" w:noVBand="1"/>
      </w:tblPr>
      <w:tblGrid>
        <w:gridCol w:w="3080"/>
        <w:gridCol w:w="6242"/>
      </w:tblGrid>
      <w:tr w:rsidR="00C54651" w:rsidRPr="00C54651" w14:paraId="5E2362F1" w14:textId="77777777" w:rsidTr="00C54651">
        <w:tc>
          <w:tcPr>
            <w:tcW w:w="3080" w:type="dxa"/>
          </w:tcPr>
          <w:p w14:paraId="3E0C390C" w14:textId="77777777" w:rsidR="00C54651" w:rsidRPr="00C54651" w:rsidRDefault="00C54651" w:rsidP="00480FAE">
            <w:pPr>
              <w:rPr>
                <w:rFonts w:ascii="Arial" w:hAnsi="Arial" w:cs="Arial"/>
              </w:rPr>
            </w:pPr>
            <w:r w:rsidRPr="00C54651">
              <w:rPr>
                <w:rFonts w:ascii="Arial" w:hAnsi="Arial" w:cs="Arial"/>
              </w:rPr>
              <w:t>Charity name</w:t>
            </w:r>
          </w:p>
        </w:tc>
        <w:tc>
          <w:tcPr>
            <w:tcW w:w="6242" w:type="dxa"/>
          </w:tcPr>
          <w:p w14:paraId="75F549F6" w14:textId="77777777" w:rsidR="00C54651" w:rsidRPr="00C54651" w:rsidRDefault="00717E05" w:rsidP="00295F4A">
            <w:pPr>
              <w:rPr>
                <w:rFonts w:ascii="Arial" w:hAnsi="Arial" w:cs="Arial"/>
              </w:rPr>
            </w:pPr>
            <w:r>
              <w:rPr>
                <w:rFonts w:ascii="Arial" w:hAnsi="Arial" w:cs="Arial"/>
                <w:b/>
                <w:sz w:val="24"/>
                <w:szCs w:val="24"/>
              </w:rPr>
              <w:t>Parochial Church Council of the Ecclesiastical Parish of East Greenwich</w:t>
            </w:r>
          </w:p>
        </w:tc>
      </w:tr>
      <w:tr w:rsidR="00C54651" w:rsidRPr="00C54651" w14:paraId="78B3C976" w14:textId="77777777" w:rsidTr="00C54651">
        <w:tc>
          <w:tcPr>
            <w:tcW w:w="3080" w:type="dxa"/>
          </w:tcPr>
          <w:p w14:paraId="0E97AC11" w14:textId="77777777" w:rsidR="00C54651" w:rsidRPr="00C54651" w:rsidRDefault="00C54651" w:rsidP="00480FAE">
            <w:pPr>
              <w:rPr>
                <w:rFonts w:ascii="Arial" w:hAnsi="Arial" w:cs="Arial"/>
              </w:rPr>
            </w:pPr>
            <w:r w:rsidRPr="00C54651">
              <w:rPr>
                <w:rFonts w:ascii="Arial" w:hAnsi="Arial" w:cs="Arial"/>
              </w:rPr>
              <w:t>Other name the charity uses</w:t>
            </w:r>
          </w:p>
        </w:tc>
        <w:tc>
          <w:tcPr>
            <w:tcW w:w="6242" w:type="dxa"/>
          </w:tcPr>
          <w:p w14:paraId="6BB0CCF5" w14:textId="77777777" w:rsidR="00C54651" w:rsidRPr="00C54651" w:rsidRDefault="00717E05" w:rsidP="00480FAE">
            <w:pPr>
              <w:rPr>
                <w:rFonts w:ascii="Arial" w:hAnsi="Arial" w:cs="Arial"/>
              </w:rPr>
            </w:pPr>
            <w:r>
              <w:rPr>
                <w:rFonts w:ascii="Arial" w:hAnsi="Arial" w:cs="Arial"/>
              </w:rPr>
              <w:t xml:space="preserve">Parish of E Greenwich </w:t>
            </w:r>
          </w:p>
        </w:tc>
      </w:tr>
      <w:tr w:rsidR="00C54651" w:rsidRPr="00C54651" w14:paraId="00E9530B" w14:textId="77777777" w:rsidTr="00C54651">
        <w:tc>
          <w:tcPr>
            <w:tcW w:w="3080" w:type="dxa"/>
          </w:tcPr>
          <w:p w14:paraId="2444BAD1" w14:textId="77777777" w:rsidR="00C54651" w:rsidRPr="00C54651" w:rsidRDefault="00C54651" w:rsidP="00480FAE">
            <w:pPr>
              <w:rPr>
                <w:rFonts w:ascii="Arial" w:hAnsi="Arial" w:cs="Arial"/>
              </w:rPr>
            </w:pPr>
            <w:r w:rsidRPr="00C54651">
              <w:rPr>
                <w:rFonts w:ascii="Arial" w:hAnsi="Arial" w:cs="Arial"/>
              </w:rPr>
              <w:t>Registered charity number</w:t>
            </w:r>
          </w:p>
        </w:tc>
        <w:tc>
          <w:tcPr>
            <w:tcW w:w="6242" w:type="dxa"/>
          </w:tcPr>
          <w:p w14:paraId="7BBF9CA5" w14:textId="77777777" w:rsidR="00C54651" w:rsidRPr="00C54651" w:rsidRDefault="00717E05" w:rsidP="00480FAE">
            <w:pPr>
              <w:rPr>
                <w:rFonts w:ascii="Arial" w:hAnsi="Arial" w:cs="Arial"/>
              </w:rPr>
            </w:pPr>
            <w:r>
              <w:rPr>
                <w:rFonts w:ascii="Arial" w:hAnsi="Arial" w:cs="Arial"/>
              </w:rPr>
              <w:t>1175274</w:t>
            </w:r>
          </w:p>
        </w:tc>
      </w:tr>
      <w:tr w:rsidR="00C54651" w:rsidRPr="00C54651" w14:paraId="38D5606F" w14:textId="77777777" w:rsidTr="00C54651">
        <w:trPr>
          <w:trHeight w:val="1231"/>
        </w:trPr>
        <w:tc>
          <w:tcPr>
            <w:tcW w:w="3080" w:type="dxa"/>
          </w:tcPr>
          <w:p w14:paraId="12236C18" w14:textId="77777777" w:rsidR="00C54651" w:rsidRPr="00C54651" w:rsidRDefault="00C54651" w:rsidP="00480FAE">
            <w:pPr>
              <w:rPr>
                <w:rFonts w:ascii="Arial" w:hAnsi="Arial" w:cs="Arial"/>
              </w:rPr>
            </w:pPr>
            <w:r w:rsidRPr="00C54651">
              <w:rPr>
                <w:rFonts w:ascii="Arial" w:hAnsi="Arial" w:cs="Arial"/>
              </w:rPr>
              <w:t>Charity’s principal address</w:t>
            </w:r>
          </w:p>
        </w:tc>
        <w:tc>
          <w:tcPr>
            <w:tcW w:w="6242" w:type="dxa"/>
          </w:tcPr>
          <w:p w14:paraId="73F696CE" w14:textId="77777777" w:rsidR="00C54651" w:rsidRDefault="00717E05" w:rsidP="00480FAE">
            <w:pPr>
              <w:rPr>
                <w:rFonts w:ascii="Arial" w:hAnsi="Arial" w:cs="Arial"/>
              </w:rPr>
            </w:pPr>
            <w:r>
              <w:rPr>
                <w:rFonts w:ascii="Arial" w:hAnsi="Arial" w:cs="Arial"/>
              </w:rPr>
              <w:t>Parish of E Greenwich</w:t>
            </w:r>
          </w:p>
          <w:p w14:paraId="56044A1E" w14:textId="77777777" w:rsidR="00717E05" w:rsidRDefault="00717E05" w:rsidP="00480FAE">
            <w:pPr>
              <w:rPr>
                <w:rFonts w:ascii="Arial" w:hAnsi="Arial" w:cs="Arial"/>
              </w:rPr>
            </w:pPr>
            <w:r>
              <w:rPr>
                <w:rFonts w:ascii="Arial" w:hAnsi="Arial" w:cs="Arial"/>
              </w:rPr>
              <w:t>C/  The Forum</w:t>
            </w:r>
          </w:p>
          <w:p w14:paraId="7D9C4B12" w14:textId="77777777" w:rsidR="00717E05" w:rsidRDefault="00717E05" w:rsidP="00717E05">
            <w:pPr>
              <w:rPr>
                <w:rFonts w:ascii="Arial" w:hAnsi="Arial" w:cs="Arial"/>
              </w:rPr>
            </w:pPr>
            <w:r>
              <w:rPr>
                <w:rFonts w:ascii="Arial" w:hAnsi="Arial" w:cs="Arial"/>
              </w:rPr>
              <w:t xml:space="preserve">Trafalgar Road </w:t>
            </w:r>
          </w:p>
          <w:p w14:paraId="6FF8DA23" w14:textId="1332ECA8" w:rsidR="00717E05" w:rsidRPr="00C54651" w:rsidRDefault="00717E05" w:rsidP="00717E05">
            <w:pPr>
              <w:rPr>
                <w:rFonts w:ascii="Arial" w:hAnsi="Arial" w:cs="Arial"/>
              </w:rPr>
            </w:pPr>
            <w:r>
              <w:rPr>
                <w:rFonts w:ascii="Arial" w:hAnsi="Arial" w:cs="Arial"/>
              </w:rPr>
              <w:t xml:space="preserve">SE10 </w:t>
            </w:r>
            <w:r w:rsidR="00B864CF">
              <w:rPr>
                <w:rFonts w:ascii="Arial" w:hAnsi="Arial" w:cs="Arial"/>
              </w:rPr>
              <w:t>9EQ</w:t>
            </w:r>
          </w:p>
        </w:tc>
      </w:tr>
    </w:tbl>
    <w:p w14:paraId="6CE15591" w14:textId="77777777" w:rsidR="00F40BC7" w:rsidRPr="00C54651" w:rsidRDefault="00F40BC7" w:rsidP="00480FAE">
      <w:pPr>
        <w:spacing w:after="0" w:line="240" w:lineRule="auto"/>
        <w:rPr>
          <w:rFonts w:ascii="Arial" w:hAnsi="Arial" w:cs="Arial"/>
          <w:b/>
        </w:rPr>
      </w:pPr>
    </w:p>
    <w:tbl>
      <w:tblPr>
        <w:tblW w:w="114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8"/>
        <w:gridCol w:w="128"/>
        <w:gridCol w:w="575"/>
        <w:gridCol w:w="2128"/>
        <w:gridCol w:w="2272"/>
        <w:gridCol w:w="2692"/>
        <w:gridCol w:w="2405"/>
        <w:gridCol w:w="718"/>
      </w:tblGrid>
      <w:tr w:rsidR="00E54621" w:rsidRPr="00C54651" w14:paraId="52FD0651" w14:textId="77777777" w:rsidTr="00A54DA2">
        <w:trPr>
          <w:gridAfter w:val="1"/>
          <w:wAfter w:w="718" w:type="dxa"/>
          <w:jc w:val="center"/>
        </w:trPr>
        <w:tc>
          <w:tcPr>
            <w:tcW w:w="558" w:type="dxa"/>
            <w:tcBorders>
              <w:top w:val="nil"/>
              <w:left w:val="nil"/>
              <w:bottom w:val="nil"/>
              <w:right w:val="nil"/>
            </w:tcBorders>
          </w:tcPr>
          <w:p w14:paraId="1B9C9450" w14:textId="77777777" w:rsidR="00E54621" w:rsidRPr="00C54651" w:rsidRDefault="00E54621" w:rsidP="00E54621">
            <w:pPr>
              <w:spacing w:before="120" w:after="120" w:line="240" w:lineRule="auto"/>
              <w:rPr>
                <w:rFonts w:ascii="Arial" w:eastAsia="Times New Roman" w:hAnsi="Arial" w:cs="Arial"/>
                <w:b/>
                <w:szCs w:val="20"/>
                <w:lang w:eastAsia="en-GB"/>
              </w:rPr>
            </w:pPr>
          </w:p>
        </w:tc>
        <w:tc>
          <w:tcPr>
            <w:tcW w:w="10200" w:type="dxa"/>
            <w:gridSpan w:val="6"/>
            <w:tcBorders>
              <w:top w:val="nil"/>
              <w:left w:val="nil"/>
              <w:bottom w:val="nil"/>
              <w:right w:val="nil"/>
            </w:tcBorders>
            <w:vAlign w:val="center"/>
          </w:tcPr>
          <w:p w14:paraId="60F2859F" w14:textId="77777777" w:rsidR="00E54621" w:rsidRPr="00C54651" w:rsidRDefault="00E54621" w:rsidP="00E54621">
            <w:pPr>
              <w:tabs>
                <w:tab w:val="left" w:pos="402"/>
              </w:tabs>
              <w:spacing w:before="120" w:after="120" w:line="240" w:lineRule="auto"/>
              <w:rPr>
                <w:rFonts w:ascii="Arial" w:eastAsia="Times New Roman" w:hAnsi="Arial" w:cs="Arial"/>
                <w:szCs w:val="20"/>
                <w:lang w:eastAsia="en-GB"/>
              </w:rPr>
            </w:pPr>
            <w:r w:rsidRPr="00C54651">
              <w:rPr>
                <w:rFonts w:ascii="Arial" w:eastAsia="Times New Roman" w:hAnsi="Arial" w:cs="Arial"/>
                <w:b/>
                <w:lang w:eastAsia="en-GB"/>
              </w:rPr>
              <w:t>Names of the charity trustees who manage the charity</w:t>
            </w:r>
          </w:p>
        </w:tc>
      </w:tr>
      <w:tr w:rsidR="00E54621" w:rsidRPr="00C54651" w14:paraId="58C060A8" w14:textId="77777777" w:rsidTr="00A54DA2">
        <w:trPr>
          <w:gridBefore w:val="2"/>
          <w:wBefore w:w="686" w:type="dxa"/>
          <w:cantSplit/>
          <w:jc w:val="center"/>
        </w:trPr>
        <w:tc>
          <w:tcPr>
            <w:tcW w:w="575" w:type="dxa"/>
            <w:tcBorders>
              <w:top w:val="nil"/>
              <w:left w:val="nil"/>
              <w:bottom w:val="nil"/>
            </w:tcBorders>
            <w:vAlign w:val="center"/>
          </w:tcPr>
          <w:p w14:paraId="4FE83E4C"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p>
        </w:tc>
        <w:tc>
          <w:tcPr>
            <w:tcW w:w="2128" w:type="dxa"/>
            <w:vAlign w:val="center"/>
          </w:tcPr>
          <w:p w14:paraId="1BAAC087"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Trustee name</w:t>
            </w:r>
          </w:p>
        </w:tc>
        <w:tc>
          <w:tcPr>
            <w:tcW w:w="2272" w:type="dxa"/>
            <w:vAlign w:val="center"/>
          </w:tcPr>
          <w:p w14:paraId="00A8C97F"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Office (if any)</w:t>
            </w:r>
          </w:p>
        </w:tc>
        <w:tc>
          <w:tcPr>
            <w:tcW w:w="2692" w:type="dxa"/>
            <w:tcBorders>
              <w:right w:val="nil"/>
            </w:tcBorders>
            <w:vAlign w:val="center"/>
          </w:tcPr>
          <w:p w14:paraId="6646C76E"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Dates acted if not for whole year</w:t>
            </w:r>
          </w:p>
        </w:tc>
        <w:tc>
          <w:tcPr>
            <w:tcW w:w="3123" w:type="dxa"/>
            <w:gridSpan w:val="2"/>
            <w:vAlign w:val="center"/>
          </w:tcPr>
          <w:p w14:paraId="445DACF1"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Name of person (or body) entitled to appoint trustee (if any)</w:t>
            </w:r>
          </w:p>
        </w:tc>
      </w:tr>
      <w:tr w:rsidR="00E54621" w:rsidRPr="001E339A" w14:paraId="019F9A0E" w14:textId="77777777" w:rsidTr="00A54DA2">
        <w:trPr>
          <w:gridBefore w:val="2"/>
          <w:wBefore w:w="686" w:type="dxa"/>
          <w:cantSplit/>
          <w:jc w:val="center"/>
        </w:trPr>
        <w:tc>
          <w:tcPr>
            <w:tcW w:w="575" w:type="dxa"/>
            <w:tcBorders>
              <w:top w:val="nil"/>
              <w:left w:val="nil"/>
              <w:bottom w:val="nil"/>
            </w:tcBorders>
            <w:vAlign w:val="center"/>
          </w:tcPr>
          <w:p w14:paraId="6748F554" w14:textId="77777777" w:rsidR="00E54621" w:rsidRPr="00D15BCD" w:rsidRDefault="00E54621" w:rsidP="00E54621">
            <w:pPr>
              <w:numPr>
                <w:ilvl w:val="12"/>
                <w:numId w:val="0"/>
              </w:numPr>
              <w:spacing w:before="40" w:after="40" w:line="240" w:lineRule="auto"/>
              <w:jc w:val="right"/>
              <w:rPr>
                <w:rFonts w:ascii="Arial" w:eastAsia="Times New Roman" w:hAnsi="Arial" w:cs="Arial"/>
                <w:highlight w:val="yellow"/>
                <w:lang w:eastAsia="en-GB"/>
              </w:rPr>
            </w:pPr>
            <w:r w:rsidRPr="00D15BCD">
              <w:rPr>
                <w:rFonts w:ascii="Arial" w:eastAsia="Times New Roman" w:hAnsi="Arial" w:cs="Arial"/>
                <w:highlight w:val="yellow"/>
                <w:lang w:eastAsia="en-GB"/>
              </w:rPr>
              <w:t>1</w:t>
            </w:r>
            <w:r w:rsidRPr="00D15BCD">
              <w:rPr>
                <w:rFonts w:ascii="Arial" w:eastAsia="Times New Roman" w:hAnsi="Arial" w:cs="Arial"/>
                <w:vanish/>
                <w:highlight w:val="yellow"/>
                <w:lang w:eastAsia="en-GB"/>
              </w:rPr>
              <w:t xml:space="preserve"> </w:t>
            </w:r>
          </w:p>
        </w:tc>
        <w:tc>
          <w:tcPr>
            <w:tcW w:w="2128" w:type="dxa"/>
          </w:tcPr>
          <w:p w14:paraId="74F891B9" w14:textId="77777777" w:rsidR="00E54621" w:rsidRPr="00D15BCD" w:rsidRDefault="00804DF0" w:rsidP="00E54621">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yellow"/>
                <w:lang w:eastAsia="en-GB"/>
              </w:rPr>
              <w:t>Rev Margaret Cave</w:t>
            </w:r>
          </w:p>
        </w:tc>
        <w:tc>
          <w:tcPr>
            <w:tcW w:w="2272" w:type="dxa"/>
          </w:tcPr>
          <w:p w14:paraId="7EFB49DC" w14:textId="77777777" w:rsidR="00E54621" w:rsidRPr="001E339A" w:rsidRDefault="00804DF0" w:rsidP="00E54621">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Chair</w:t>
            </w:r>
          </w:p>
        </w:tc>
        <w:tc>
          <w:tcPr>
            <w:tcW w:w="2692" w:type="dxa"/>
            <w:tcBorders>
              <w:right w:val="nil"/>
            </w:tcBorders>
          </w:tcPr>
          <w:p w14:paraId="094D6D3E" w14:textId="77777777" w:rsidR="00E54621" w:rsidRPr="001E339A"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7A64A1C9" w14:textId="77777777" w:rsidR="00E54621" w:rsidRPr="001E339A" w:rsidRDefault="00804DF0" w:rsidP="00E54621">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Ex officio</w:t>
            </w:r>
          </w:p>
        </w:tc>
      </w:tr>
      <w:tr w:rsidR="00372C10" w:rsidRPr="001E339A" w14:paraId="31062A1E" w14:textId="77777777" w:rsidTr="00A54DA2">
        <w:trPr>
          <w:gridBefore w:val="2"/>
          <w:wBefore w:w="686" w:type="dxa"/>
          <w:cantSplit/>
          <w:jc w:val="center"/>
        </w:trPr>
        <w:tc>
          <w:tcPr>
            <w:tcW w:w="575" w:type="dxa"/>
            <w:tcBorders>
              <w:top w:val="nil"/>
              <w:left w:val="nil"/>
              <w:bottom w:val="nil"/>
            </w:tcBorders>
            <w:vAlign w:val="center"/>
          </w:tcPr>
          <w:p w14:paraId="62E5AC47" w14:textId="77777777" w:rsidR="00372C10" w:rsidRPr="00D15BCD" w:rsidRDefault="00372C10" w:rsidP="00372C10">
            <w:pPr>
              <w:numPr>
                <w:ilvl w:val="12"/>
                <w:numId w:val="0"/>
              </w:numPr>
              <w:spacing w:before="40" w:after="40" w:line="240" w:lineRule="auto"/>
              <w:jc w:val="right"/>
              <w:rPr>
                <w:rFonts w:ascii="Arial" w:eastAsia="Times New Roman" w:hAnsi="Arial" w:cs="Arial"/>
                <w:highlight w:val="yellow"/>
                <w:lang w:eastAsia="en-GB"/>
              </w:rPr>
            </w:pPr>
            <w:r w:rsidRPr="00D15BCD">
              <w:rPr>
                <w:rFonts w:ascii="Arial" w:eastAsia="Times New Roman" w:hAnsi="Arial" w:cs="Arial"/>
                <w:highlight w:val="yellow"/>
                <w:lang w:eastAsia="en-GB"/>
              </w:rPr>
              <w:t>2</w:t>
            </w:r>
          </w:p>
        </w:tc>
        <w:tc>
          <w:tcPr>
            <w:tcW w:w="2128" w:type="dxa"/>
          </w:tcPr>
          <w:p w14:paraId="200F0B8B" w14:textId="0F69F131" w:rsidR="00372C10" w:rsidRPr="00D15BCD" w:rsidRDefault="00372C10" w:rsidP="00372C10">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yellow"/>
                <w:lang w:eastAsia="en-GB"/>
              </w:rPr>
              <w:t>Rev John Philpot Howard</w:t>
            </w:r>
          </w:p>
        </w:tc>
        <w:tc>
          <w:tcPr>
            <w:tcW w:w="2272" w:type="dxa"/>
          </w:tcPr>
          <w:p w14:paraId="7C3A9A13" w14:textId="2D5BFD15" w:rsidR="00372C10" w:rsidRPr="001E339A" w:rsidRDefault="00D15BCD" w:rsidP="00372C1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Assistant Priest</w:t>
            </w:r>
          </w:p>
        </w:tc>
        <w:tc>
          <w:tcPr>
            <w:tcW w:w="2692" w:type="dxa"/>
            <w:tcBorders>
              <w:right w:val="nil"/>
            </w:tcBorders>
          </w:tcPr>
          <w:p w14:paraId="6F35CF26" w14:textId="77777777" w:rsidR="00372C10" w:rsidRPr="001E339A" w:rsidRDefault="00372C10" w:rsidP="00372C10">
            <w:pPr>
              <w:numPr>
                <w:ilvl w:val="12"/>
                <w:numId w:val="0"/>
              </w:numPr>
              <w:spacing w:before="40" w:after="40" w:line="240" w:lineRule="auto"/>
              <w:rPr>
                <w:rFonts w:ascii="Arial" w:eastAsia="Times New Roman" w:hAnsi="Arial" w:cs="Arial"/>
                <w:lang w:eastAsia="en-GB"/>
              </w:rPr>
            </w:pPr>
          </w:p>
        </w:tc>
        <w:tc>
          <w:tcPr>
            <w:tcW w:w="3123" w:type="dxa"/>
            <w:gridSpan w:val="2"/>
          </w:tcPr>
          <w:p w14:paraId="7E58D591" w14:textId="30E33FCD" w:rsidR="00372C10" w:rsidRPr="001E339A" w:rsidRDefault="00372C10" w:rsidP="00372C10">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Ex officio</w:t>
            </w:r>
          </w:p>
        </w:tc>
      </w:tr>
      <w:tr w:rsidR="00372C10" w:rsidRPr="001E339A" w14:paraId="55CA3136" w14:textId="77777777" w:rsidTr="00A54DA2">
        <w:trPr>
          <w:gridBefore w:val="2"/>
          <w:wBefore w:w="686" w:type="dxa"/>
          <w:cantSplit/>
          <w:jc w:val="center"/>
        </w:trPr>
        <w:tc>
          <w:tcPr>
            <w:tcW w:w="575" w:type="dxa"/>
            <w:tcBorders>
              <w:top w:val="nil"/>
              <w:left w:val="nil"/>
              <w:bottom w:val="nil"/>
            </w:tcBorders>
            <w:vAlign w:val="center"/>
          </w:tcPr>
          <w:p w14:paraId="548A7FEA" w14:textId="77777777" w:rsidR="00372C10" w:rsidRPr="00D15BCD" w:rsidRDefault="00372C10" w:rsidP="00372C10">
            <w:pPr>
              <w:numPr>
                <w:ilvl w:val="12"/>
                <w:numId w:val="0"/>
              </w:numPr>
              <w:spacing w:before="40" w:after="40" w:line="240" w:lineRule="auto"/>
              <w:jc w:val="right"/>
              <w:rPr>
                <w:rFonts w:ascii="Arial" w:eastAsia="Times New Roman" w:hAnsi="Arial" w:cs="Arial"/>
                <w:highlight w:val="yellow"/>
                <w:lang w:eastAsia="en-GB"/>
              </w:rPr>
            </w:pPr>
            <w:r w:rsidRPr="00D15BCD">
              <w:rPr>
                <w:rFonts w:ascii="Arial" w:eastAsia="Times New Roman" w:hAnsi="Arial" w:cs="Arial"/>
                <w:highlight w:val="yellow"/>
                <w:lang w:eastAsia="en-GB"/>
              </w:rPr>
              <w:t>3</w:t>
            </w:r>
          </w:p>
        </w:tc>
        <w:tc>
          <w:tcPr>
            <w:tcW w:w="2128" w:type="dxa"/>
          </w:tcPr>
          <w:p w14:paraId="605A04A1" w14:textId="4EE69914" w:rsidR="00372C10" w:rsidRPr="00D15BCD" w:rsidRDefault="00372C10" w:rsidP="00372C10">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yellow"/>
                <w:lang w:eastAsia="en-GB"/>
              </w:rPr>
              <w:t>Jane Petrie</w:t>
            </w:r>
          </w:p>
        </w:tc>
        <w:tc>
          <w:tcPr>
            <w:tcW w:w="2272" w:type="dxa"/>
          </w:tcPr>
          <w:p w14:paraId="78707F68" w14:textId="26AD22DD" w:rsidR="00372C10" w:rsidRPr="001E339A" w:rsidRDefault="00D15BCD" w:rsidP="00372C1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Team Vicar</w:t>
            </w:r>
          </w:p>
        </w:tc>
        <w:tc>
          <w:tcPr>
            <w:tcW w:w="2692" w:type="dxa"/>
            <w:tcBorders>
              <w:right w:val="nil"/>
            </w:tcBorders>
          </w:tcPr>
          <w:p w14:paraId="0ED4C0B4" w14:textId="52420791" w:rsidR="00372C10" w:rsidRPr="001E339A" w:rsidRDefault="00372C10" w:rsidP="00372C10">
            <w:pPr>
              <w:numPr>
                <w:ilvl w:val="12"/>
                <w:numId w:val="0"/>
              </w:numPr>
              <w:spacing w:before="40" w:after="40" w:line="240" w:lineRule="auto"/>
              <w:rPr>
                <w:rFonts w:ascii="Arial" w:eastAsia="Times New Roman" w:hAnsi="Arial" w:cs="Arial"/>
                <w:lang w:eastAsia="en-GB"/>
              </w:rPr>
            </w:pPr>
          </w:p>
        </w:tc>
        <w:tc>
          <w:tcPr>
            <w:tcW w:w="3123" w:type="dxa"/>
            <w:gridSpan w:val="2"/>
          </w:tcPr>
          <w:p w14:paraId="12F1800D" w14:textId="19136E59" w:rsidR="00372C10" w:rsidRPr="001E339A" w:rsidRDefault="00372C10" w:rsidP="00372C10">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Ex officio</w:t>
            </w:r>
          </w:p>
        </w:tc>
      </w:tr>
      <w:tr w:rsidR="00772234" w:rsidRPr="001E339A" w14:paraId="7248923C" w14:textId="77777777" w:rsidTr="00A54DA2">
        <w:trPr>
          <w:gridBefore w:val="2"/>
          <w:wBefore w:w="686" w:type="dxa"/>
          <w:cantSplit/>
          <w:jc w:val="center"/>
        </w:trPr>
        <w:tc>
          <w:tcPr>
            <w:tcW w:w="575" w:type="dxa"/>
            <w:tcBorders>
              <w:top w:val="nil"/>
              <w:left w:val="nil"/>
              <w:bottom w:val="nil"/>
            </w:tcBorders>
            <w:vAlign w:val="center"/>
          </w:tcPr>
          <w:p w14:paraId="3D4AC712" w14:textId="51D7738B" w:rsidR="00772234" w:rsidRPr="00D15BCD" w:rsidRDefault="00772234" w:rsidP="00180F1A">
            <w:pPr>
              <w:numPr>
                <w:ilvl w:val="12"/>
                <w:numId w:val="0"/>
              </w:numPr>
              <w:spacing w:before="40" w:after="40" w:line="240" w:lineRule="auto"/>
              <w:jc w:val="right"/>
              <w:rPr>
                <w:rFonts w:ascii="Arial" w:eastAsia="Times New Roman" w:hAnsi="Arial" w:cs="Arial"/>
                <w:highlight w:val="yellow"/>
                <w:lang w:eastAsia="en-GB"/>
              </w:rPr>
            </w:pPr>
            <w:r w:rsidRPr="00D15BCD">
              <w:rPr>
                <w:rFonts w:ascii="Arial" w:eastAsia="Times New Roman" w:hAnsi="Arial" w:cs="Arial"/>
                <w:highlight w:val="yellow"/>
                <w:lang w:eastAsia="en-GB"/>
              </w:rPr>
              <w:t>4</w:t>
            </w:r>
          </w:p>
        </w:tc>
        <w:tc>
          <w:tcPr>
            <w:tcW w:w="2128" w:type="dxa"/>
          </w:tcPr>
          <w:p w14:paraId="78C3DCC5" w14:textId="7C81B2DA" w:rsidR="00772234" w:rsidRPr="00D15BCD" w:rsidRDefault="00772234" w:rsidP="00180F1A">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yellow"/>
                <w:lang w:eastAsia="en-GB"/>
              </w:rPr>
              <w:t>Dominic Hubbuck</w:t>
            </w:r>
          </w:p>
        </w:tc>
        <w:tc>
          <w:tcPr>
            <w:tcW w:w="2272" w:type="dxa"/>
          </w:tcPr>
          <w:p w14:paraId="0CF96C9A" w14:textId="3DA99307" w:rsidR="00772234" w:rsidRPr="001E339A" w:rsidRDefault="00D15BCD" w:rsidP="00180F1A">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Priest</w:t>
            </w:r>
          </w:p>
        </w:tc>
        <w:tc>
          <w:tcPr>
            <w:tcW w:w="2692" w:type="dxa"/>
            <w:tcBorders>
              <w:right w:val="nil"/>
            </w:tcBorders>
          </w:tcPr>
          <w:p w14:paraId="57C80D4F" w14:textId="19E2143C" w:rsidR="00772234" w:rsidRPr="001E339A" w:rsidRDefault="00772234" w:rsidP="00180F1A">
            <w:pPr>
              <w:numPr>
                <w:ilvl w:val="12"/>
                <w:numId w:val="0"/>
              </w:numPr>
              <w:spacing w:before="40" w:after="40" w:line="240" w:lineRule="auto"/>
              <w:rPr>
                <w:rFonts w:ascii="Arial" w:eastAsia="Times New Roman" w:hAnsi="Arial" w:cs="Arial"/>
                <w:lang w:eastAsia="en-GB"/>
              </w:rPr>
            </w:pPr>
          </w:p>
        </w:tc>
        <w:tc>
          <w:tcPr>
            <w:tcW w:w="3123" w:type="dxa"/>
            <w:gridSpan w:val="2"/>
          </w:tcPr>
          <w:p w14:paraId="30B386D6" w14:textId="62CF5441" w:rsidR="00772234" w:rsidRPr="001E339A" w:rsidRDefault="00D15BCD" w:rsidP="00D15BCD">
            <w:pPr>
              <w:rPr>
                <w:rFonts w:ascii="Arial" w:eastAsia="Times New Roman" w:hAnsi="Arial" w:cs="Arial"/>
                <w:lang w:eastAsia="en-GB"/>
              </w:rPr>
            </w:pPr>
            <w:r>
              <w:rPr>
                <w:rFonts w:ascii="Arial" w:eastAsia="Times New Roman" w:hAnsi="Arial" w:cs="Arial"/>
                <w:lang w:eastAsia="en-GB"/>
              </w:rPr>
              <w:t xml:space="preserve">Ex </w:t>
            </w:r>
            <w:proofErr w:type="spellStart"/>
            <w:r>
              <w:rPr>
                <w:rFonts w:ascii="Arial" w:eastAsia="Times New Roman" w:hAnsi="Arial" w:cs="Arial"/>
                <w:lang w:eastAsia="en-GB"/>
              </w:rPr>
              <w:t>offcio</w:t>
            </w:r>
            <w:proofErr w:type="spellEnd"/>
          </w:p>
        </w:tc>
      </w:tr>
      <w:tr w:rsidR="00D15BCD" w:rsidRPr="001E339A" w14:paraId="7AA0E45E" w14:textId="77777777" w:rsidTr="00A54DA2">
        <w:trPr>
          <w:gridBefore w:val="2"/>
          <w:wBefore w:w="686" w:type="dxa"/>
          <w:cantSplit/>
          <w:jc w:val="center"/>
        </w:trPr>
        <w:tc>
          <w:tcPr>
            <w:tcW w:w="575" w:type="dxa"/>
            <w:tcBorders>
              <w:top w:val="nil"/>
              <w:left w:val="nil"/>
              <w:bottom w:val="nil"/>
            </w:tcBorders>
            <w:vAlign w:val="center"/>
          </w:tcPr>
          <w:p w14:paraId="3B30FD7D" w14:textId="0965ED5A" w:rsidR="00D15BCD" w:rsidRPr="00D15BCD" w:rsidRDefault="00D15BCD" w:rsidP="00180F1A">
            <w:pPr>
              <w:numPr>
                <w:ilvl w:val="12"/>
                <w:numId w:val="0"/>
              </w:numPr>
              <w:spacing w:before="40" w:after="40" w:line="240" w:lineRule="auto"/>
              <w:jc w:val="right"/>
              <w:rPr>
                <w:rFonts w:ascii="Arial" w:eastAsia="Times New Roman" w:hAnsi="Arial" w:cs="Arial"/>
                <w:highlight w:val="yellow"/>
                <w:lang w:eastAsia="en-GB"/>
              </w:rPr>
            </w:pPr>
            <w:r w:rsidRPr="00D15BCD">
              <w:rPr>
                <w:rFonts w:ascii="Arial" w:eastAsia="Times New Roman" w:hAnsi="Arial" w:cs="Arial"/>
                <w:highlight w:val="yellow"/>
                <w:lang w:eastAsia="en-GB"/>
              </w:rPr>
              <w:t>5</w:t>
            </w:r>
          </w:p>
        </w:tc>
        <w:tc>
          <w:tcPr>
            <w:tcW w:w="2128" w:type="dxa"/>
          </w:tcPr>
          <w:p w14:paraId="61798571" w14:textId="4280CF23" w:rsidR="00D15BCD" w:rsidRPr="00D15BCD" w:rsidRDefault="00D15BCD" w:rsidP="00180F1A">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yellow"/>
                <w:lang w:eastAsia="en-GB"/>
              </w:rPr>
              <w:t xml:space="preserve">Laura </w:t>
            </w:r>
            <w:proofErr w:type="spellStart"/>
            <w:r w:rsidRPr="00D15BCD">
              <w:rPr>
                <w:rFonts w:ascii="Arial" w:eastAsia="Times New Roman" w:hAnsi="Arial" w:cs="Arial"/>
                <w:highlight w:val="yellow"/>
                <w:lang w:eastAsia="en-GB"/>
              </w:rPr>
              <w:t>Faturoti</w:t>
            </w:r>
            <w:proofErr w:type="spellEnd"/>
          </w:p>
        </w:tc>
        <w:tc>
          <w:tcPr>
            <w:tcW w:w="2272" w:type="dxa"/>
          </w:tcPr>
          <w:p w14:paraId="0E012283" w14:textId="29EE183A" w:rsidR="00D15BCD" w:rsidRPr="001E339A" w:rsidRDefault="00D15BCD" w:rsidP="00180F1A">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Team Vicar</w:t>
            </w:r>
          </w:p>
        </w:tc>
        <w:tc>
          <w:tcPr>
            <w:tcW w:w="2692" w:type="dxa"/>
            <w:tcBorders>
              <w:right w:val="nil"/>
            </w:tcBorders>
          </w:tcPr>
          <w:p w14:paraId="5C95A2A0" w14:textId="77777777" w:rsidR="00D15BCD" w:rsidRDefault="00D15BCD" w:rsidP="00180F1A">
            <w:pPr>
              <w:numPr>
                <w:ilvl w:val="12"/>
                <w:numId w:val="0"/>
              </w:numPr>
              <w:spacing w:before="40" w:after="40" w:line="240" w:lineRule="auto"/>
              <w:rPr>
                <w:rFonts w:ascii="Arial" w:eastAsia="Times New Roman" w:hAnsi="Arial" w:cs="Arial"/>
                <w:lang w:eastAsia="en-GB"/>
              </w:rPr>
            </w:pPr>
          </w:p>
        </w:tc>
        <w:tc>
          <w:tcPr>
            <w:tcW w:w="3123" w:type="dxa"/>
            <w:gridSpan w:val="2"/>
          </w:tcPr>
          <w:p w14:paraId="738CC650" w14:textId="6EFEC61C" w:rsidR="00D15BCD" w:rsidRPr="001E339A" w:rsidRDefault="00D15BCD" w:rsidP="00180F1A">
            <w:pPr>
              <w:rPr>
                <w:rFonts w:ascii="Arial" w:eastAsia="Times New Roman" w:hAnsi="Arial" w:cs="Arial"/>
                <w:lang w:eastAsia="en-GB"/>
              </w:rPr>
            </w:pPr>
            <w:r>
              <w:rPr>
                <w:rFonts w:ascii="Arial" w:eastAsia="Times New Roman" w:hAnsi="Arial" w:cs="Arial"/>
                <w:lang w:eastAsia="en-GB"/>
              </w:rPr>
              <w:t>Ex Officio</w:t>
            </w:r>
          </w:p>
        </w:tc>
      </w:tr>
      <w:tr w:rsidR="00180F1A" w:rsidRPr="001E339A" w14:paraId="286662BC" w14:textId="77777777" w:rsidTr="00A54DA2">
        <w:trPr>
          <w:gridBefore w:val="2"/>
          <w:wBefore w:w="686" w:type="dxa"/>
          <w:cantSplit/>
          <w:jc w:val="center"/>
        </w:trPr>
        <w:tc>
          <w:tcPr>
            <w:tcW w:w="575" w:type="dxa"/>
            <w:tcBorders>
              <w:top w:val="nil"/>
              <w:left w:val="nil"/>
              <w:bottom w:val="nil"/>
            </w:tcBorders>
            <w:vAlign w:val="center"/>
          </w:tcPr>
          <w:p w14:paraId="23D23829" w14:textId="41589023" w:rsidR="00180F1A" w:rsidRPr="00D15BCD" w:rsidRDefault="00A04B09" w:rsidP="00180F1A">
            <w:pPr>
              <w:numPr>
                <w:ilvl w:val="12"/>
                <w:numId w:val="0"/>
              </w:numPr>
              <w:spacing w:before="40" w:after="40" w:line="240" w:lineRule="auto"/>
              <w:jc w:val="right"/>
              <w:rPr>
                <w:rFonts w:ascii="Arial" w:eastAsia="Times New Roman" w:hAnsi="Arial" w:cs="Arial"/>
                <w:highlight w:val="yellow"/>
                <w:lang w:eastAsia="en-GB"/>
              </w:rPr>
            </w:pPr>
            <w:r>
              <w:rPr>
                <w:rFonts w:ascii="Arial" w:eastAsia="Times New Roman" w:hAnsi="Arial" w:cs="Arial"/>
                <w:highlight w:val="yellow"/>
                <w:lang w:eastAsia="en-GB"/>
              </w:rPr>
              <w:t>6</w:t>
            </w:r>
          </w:p>
        </w:tc>
        <w:tc>
          <w:tcPr>
            <w:tcW w:w="2128" w:type="dxa"/>
          </w:tcPr>
          <w:p w14:paraId="52C130AB" w14:textId="2F801704" w:rsidR="00180F1A" w:rsidRPr="00D15BCD" w:rsidRDefault="00180F1A" w:rsidP="00180F1A">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yellow"/>
                <w:lang w:eastAsia="en-GB"/>
              </w:rPr>
              <w:t>Esther Whittlesea Read</w:t>
            </w:r>
          </w:p>
        </w:tc>
        <w:tc>
          <w:tcPr>
            <w:tcW w:w="2272" w:type="dxa"/>
          </w:tcPr>
          <w:p w14:paraId="5874FDAA" w14:textId="5FFFBFFB" w:rsidR="00180F1A" w:rsidRPr="001E339A" w:rsidRDefault="00180F1A" w:rsidP="00180F1A">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Reader</w:t>
            </w:r>
          </w:p>
        </w:tc>
        <w:tc>
          <w:tcPr>
            <w:tcW w:w="2692" w:type="dxa"/>
            <w:tcBorders>
              <w:right w:val="nil"/>
            </w:tcBorders>
          </w:tcPr>
          <w:p w14:paraId="1B345207" w14:textId="59BF7AA5" w:rsidR="00180F1A" w:rsidRPr="001E339A" w:rsidRDefault="00D15BCD" w:rsidP="00180F1A">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Jan – Nov 21</w:t>
            </w:r>
          </w:p>
        </w:tc>
        <w:tc>
          <w:tcPr>
            <w:tcW w:w="3123" w:type="dxa"/>
            <w:gridSpan w:val="2"/>
          </w:tcPr>
          <w:p w14:paraId="413BA644" w14:textId="5023A3B4" w:rsidR="00180F1A" w:rsidRPr="001E339A" w:rsidRDefault="00C22F38" w:rsidP="00180F1A">
            <w:r w:rsidRPr="001E339A">
              <w:rPr>
                <w:rFonts w:ascii="Arial" w:eastAsia="Times New Roman" w:hAnsi="Arial" w:cs="Arial"/>
                <w:lang w:eastAsia="en-GB"/>
              </w:rPr>
              <w:t>Ex officio</w:t>
            </w:r>
          </w:p>
        </w:tc>
      </w:tr>
      <w:tr w:rsidR="00180F1A" w:rsidRPr="001E339A" w14:paraId="5E926CEB" w14:textId="77777777" w:rsidTr="00A54DA2">
        <w:trPr>
          <w:gridBefore w:val="2"/>
          <w:wBefore w:w="686" w:type="dxa"/>
          <w:cantSplit/>
          <w:jc w:val="center"/>
        </w:trPr>
        <w:tc>
          <w:tcPr>
            <w:tcW w:w="575" w:type="dxa"/>
            <w:tcBorders>
              <w:top w:val="nil"/>
              <w:left w:val="nil"/>
              <w:bottom w:val="nil"/>
            </w:tcBorders>
            <w:vAlign w:val="center"/>
          </w:tcPr>
          <w:p w14:paraId="7AE68C94" w14:textId="42C46E3F" w:rsidR="00180F1A" w:rsidRPr="00D15BCD" w:rsidRDefault="00A04B09" w:rsidP="00180F1A">
            <w:pPr>
              <w:numPr>
                <w:ilvl w:val="12"/>
                <w:numId w:val="0"/>
              </w:numPr>
              <w:spacing w:before="40" w:after="40" w:line="240" w:lineRule="auto"/>
              <w:jc w:val="right"/>
              <w:rPr>
                <w:rFonts w:ascii="Arial" w:eastAsia="Times New Roman" w:hAnsi="Arial" w:cs="Arial"/>
                <w:highlight w:val="yellow"/>
                <w:lang w:eastAsia="en-GB"/>
              </w:rPr>
            </w:pPr>
            <w:r>
              <w:rPr>
                <w:rFonts w:ascii="Arial" w:eastAsia="Times New Roman" w:hAnsi="Arial" w:cs="Arial"/>
                <w:highlight w:val="yellow"/>
                <w:lang w:eastAsia="en-GB"/>
              </w:rPr>
              <w:t>7</w:t>
            </w:r>
          </w:p>
        </w:tc>
        <w:tc>
          <w:tcPr>
            <w:tcW w:w="2128" w:type="dxa"/>
          </w:tcPr>
          <w:p w14:paraId="79ABF223" w14:textId="7174DD9E" w:rsidR="00180F1A" w:rsidRPr="00D15BCD" w:rsidRDefault="00180F1A" w:rsidP="00180F1A">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yellow"/>
                <w:lang w:eastAsia="en-GB"/>
              </w:rPr>
              <w:t>Tim Cave</w:t>
            </w:r>
          </w:p>
        </w:tc>
        <w:tc>
          <w:tcPr>
            <w:tcW w:w="2272" w:type="dxa"/>
          </w:tcPr>
          <w:p w14:paraId="547529F7" w14:textId="6C72514E" w:rsidR="00180F1A" w:rsidRPr="001E339A" w:rsidRDefault="00180F1A" w:rsidP="00180F1A">
            <w:r w:rsidRPr="001E339A">
              <w:rPr>
                <w:rFonts w:ascii="Arial" w:eastAsia="Times New Roman" w:hAnsi="Arial" w:cs="Arial"/>
                <w:lang w:eastAsia="en-GB"/>
              </w:rPr>
              <w:t>Reader</w:t>
            </w:r>
            <w:r w:rsidR="00052CCA">
              <w:rPr>
                <w:rFonts w:ascii="Arial" w:eastAsia="Times New Roman" w:hAnsi="Arial" w:cs="Arial"/>
                <w:lang w:eastAsia="en-GB"/>
              </w:rPr>
              <w:t>/Deanery</w:t>
            </w:r>
          </w:p>
        </w:tc>
        <w:tc>
          <w:tcPr>
            <w:tcW w:w="2692" w:type="dxa"/>
            <w:tcBorders>
              <w:right w:val="nil"/>
            </w:tcBorders>
          </w:tcPr>
          <w:p w14:paraId="2DD7CF4F"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3123" w:type="dxa"/>
            <w:gridSpan w:val="2"/>
          </w:tcPr>
          <w:p w14:paraId="4B38D6BA" w14:textId="2538047D" w:rsidR="00180F1A" w:rsidRPr="001E339A" w:rsidRDefault="00180F1A" w:rsidP="00180F1A">
            <w:r w:rsidRPr="001E339A">
              <w:rPr>
                <w:rFonts w:ascii="Arial" w:eastAsia="Times New Roman" w:hAnsi="Arial" w:cs="Arial"/>
                <w:lang w:eastAsia="en-GB"/>
              </w:rPr>
              <w:t>Ex officio</w:t>
            </w:r>
          </w:p>
        </w:tc>
      </w:tr>
      <w:tr w:rsidR="00180F1A" w:rsidRPr="001E339A" w14:paraId="4F59EBE0" w14:textId="77777777" w:rsidTr="00A54DA2">
        <w:trPr>
          <w:gridBefore w:val="2"/>
          <w:wBefore w:w="686" w:type="dxa"/>
          <w:cantSplit/>
          <w:jc w:val="center"/>
        </w:trPr>
        <w:tc>
          <w:tcPr>
            <w:tcW w:w="575" w:type="dxa"/>
            <w:tcBorders>
              <w:top w:val="nil"/>
              <w:left w:val="nil"/>
              <w:bottom w:val="nil"/>
            </w:tcBorders>
            <w:vAlign w:val="center"/>
          </w:tcPr>
          <w:p w14:paraId="32695AEC" w14:textId="45D3240D" w:rsidR="00180F1A" w:rsidRPr="00D15BCD" w:rsidRDefault="00A04B09" w:rsidP="00180F1A">
            <w:pPr>
              <w:numPr>
                <w:ilvl w:val="12"/>
                <w:numId w:val="0"/>
              </w:numPr>
              <w:spacing w:before="40" w:after="40" w:line="240" w:lineRule="auto"/>
              <w:jc w:val="right"/>
              <w:rPr>
                <w:rFonts w:ascii="Arial" w:eastAsia="Times New Roman" w:hAnsi="Arial" w:cs="Arial"/>
                <w:highlight w:val="yellow"/>
                <w:lang w:eastAsia="en-GB"/>
              </w:rPr>
            </w:pPr>
            <w:r>
              <w:rPr>
                <w:rFonts w:ascii="Arial" w:eastAsia="Times New Roman" w:hAnsi="Arial" w:cs="Arial"/>
                <w:highlight w:val="yellow"/>
                <w:lang w:eastAsia="en-GB"/>
              </w:rPr>
              <w:t>8</w:t>
            </w:r>
          </w:p>
        </w:tc>
        <w:tc>
          <w:tcPr>
            <w:tcW w:w="2128" w:type="dxa"/>
          </w:tcPr>
          <w:p w14:paraId="0ED1EAA0" w14:textId="7110F730" w:rsidR="00180F1A" w:rsidRPr="00D15BCD" w:rsidRDefault="00180F1A" w:rsidP="00180F1A">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yellow"/>
                <w:lang w:eastAsia="en-GB"/>
              </w:rPr>
              <w:t>Julie Mason</w:t>
            </w:r>
          </w:p>
        </w:tc>
        <w:tc>
          <w:tcPr>
            <w:tcW w:w="2272" w:type="dxa"/>
          </w:tcPr>
          <w:p w14:paraId="2622BC44" w14:textId="32E7ED17" w:rsidR="00180F1A" w:rsidRPr="001E339A" w:rsidRDefault="00180F1A" w:rsidP="00180F1A">
            <w:r w:rsidRPr="001E339A">
              <w:rPr>
                <w:rFonts w:ascii="Arial" w:eastAsia="Times New Roman" w:hAnsi="Arial" w:cs="Arial"/>
                <w:lang w:eastAsia="en-GB"/>
              </w:rPr>
              <w:t>Reader</w:t>
            </w:r>
          </w:p>
        </w:tc>
        <w:tc>
          <w:tcPr>
            <w:tcW w:w="2692" w:type="dxa"/>
            <w:tcBorders>
              <w:right w:val="nil"/>
            </w:tcBorders>
          </w:tcPr>
          <w:p w14:paraId="1D9D42C3"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3123" w:type="dxa"/>
            <w:gridSpan w:val="2"/>
            <w:tcBorders>
              <w:bottom w:val="nil"/>
            </w:tcBorders>
          </w:tcPr>
          <w:p w14:paraId="35170650" w14:textId="067F608E" w:rsidR="00180F1A" w:rsidRPr="001E339A" w:rsidRDefault="00180F1A" w:rsidP="00180F1A">
            <w:r w:rsidRPr="001E339A">
              <w:rPr>
                <w:rFonts w:ascii="Arial" w:eastAsia="Times New Roman" w:hAnsi="Arial" w:cs="Arial"/>
                <w:lang w:eastAsia="en-GB"/>
              </w:rPr>
              <w:t>Ex officio</w:t>
            </w:r>
          </w:p>
        </w:tc>
      </w:tr>
      <w:tr w:rsidR="00180F1A" w:rsidRPr="001E339A" w14:paraId="1A897F38" w14:textId="77777777" w:rsidTr="00A54DA2">
        <w:trPr>
          <w:gridBefore w:val="2"/>
          <w:wBefore w:w="686" w:type="dxa"/>
          <w:cantSplit/>
          <w:jc w:val="center"/>
        </w:trPr>
        <w:tc>
          <w:tcPr>
            <w:tcW w:w="575" w:type="dxa"/>
            <w:tcBorders>
              <w:top w:val="nil"/>
              <w:left w:val="nil"/>
              <w:bottom w:val="nil"/>
            </w:tcBorders>
            <w:vAlign w:val="center"/>
          </w:tcPr>
          <w:p w14:paraId="47BACEC9" w14:textId="3253C3EB" w:rsidR="00180F1A" w:rsidRPr="00D15BCD" w:rsidRDefault="00A04B09" w:rsidP="00180F1A">
            <w:pPr>
              <w:numPr>
                <w:ilvl w:val="12"/>
                <w:numId w:val="0"/>
              </w:numPr>
              <w:spacing w:before="40" w:after="40" w:line="240" w:lineRule="auto"/>
              <w:jc w:val="right"/>
              <w:rPr>
                <w:rFonts w:ascii="Arial" w:eastAsia="Times New Roman" w:hAnsi="Arial" w:cs="Arial"/>
                <w:highlight w:val="yellow"/>
                <w:lang w:eastAsia="en-GB"/>
              </w:rPr>
            </w:pPr>
            <w:r>
              <w:rPr>
                <w:rFonts w:ascii="Arial" w:eastAsia="Times New Roman" w:hAnsi="Arial" w:cs="Arial"/>
                <w:highlight w:val="yellow"/>
                <w:lang w:eastAsia="en-GB"/>
              </w:rPr>
              <w:t>9</w:t>
            </w:r>
          </w:p>
        </w:tc>
        <w:tc>
          <w:tcPr>
            <w:tcW w:w="2128" w:type="dxa"/>
          </w:tcPr>
          <w:p w14:paraId="649BC9C3" w14:textId="5FA7C8DA" w:rsidR="00180F1A" w:rsidRPr="00D15BCD" w:rsidRDefault="00180F1A" w:rsidP="00180F1A">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yellow"/>
                <w:lang w:eastAsia="en-GB"/>
              </w:rPr>
              <w:t>Sussan Ibiama</w:t>
            </w:r>
          </w:p>
        </w:tc>
        <w:tc>
          <w:tcPr>
            <w:tcW w:w="2272" w:type="dxa"/>
          </w:tcPr>
          <w:p w14:paraId="47982863" w14:textId="66B247C4"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3352430B"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3123" w:type="dxa"/>
            <w:gridSpan w:val="2"/>
            <w:tcBorders>
              <w:bottom w:val="single" w:sz="4" w:space="0" w:color="auto"/>
            </w:tcBorders>
          </w:tcPr>
          <w:p w14:paraId="75E2D81B"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r>
      <w:tr w:rsidR="00180F1A" w:rsidRPr="001E339A" w14:paraId="7B48958E" w14:textId="77777777" w:rsidTr="00A54DA2">
        <w:trPr>
          <w:gridBefore w:val="2"/>
          <w:wBefore w:w="686" w:type="dxa"/>
          <w:cantSplit/>
          <w:jc w:val="center"/>
        </w:trPr>
        <w:tc>
          <w:tcPr>
            <w:tcW w:w="575" w:type="dxa"/>
            <w:tcBorders>
              <w:top w:val="nil"/>
              <w:left w:val="nil"/>
              <w:bottom w:val="nil"/>
            </w:tcBorders>
            <w:vAlign w:val="center"/>
          </w:tcPr>
          <w:p w14:paraId="27E2411E" w14:textId="719921A7" w:rsidR="00180F1A" w:rsidRPr="00CF2598" w:rsidRDefault="00A04B09" w:rsidP="00180F1A">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10</w:t>
            </w:r>
          </w:p>
        </w:tc>
        <w:tc>
          <w:tcPr>
            <w:tcW w:w="2128" w:type="dxa"/>
          </w:tcPr>
          <w:p w14:paraId="2DE8D119" w14:textId="7173D901" w:rsidR="00180F1A" w:rsidRPr="00D15BCD" w:rsidRDefault="00180F1A" w:rsidP="00180F1A">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yellow"/>
                <w:lang w:eastAsia="en-GB"/>
              </w:rPr>
              <w:t>David Thomson</w:t>
            </w:r>
          </w:p>
        </w:tc>
        <w:tc>
          <w:tcPr>
            <w:tcW w:w="2272" w:type="dxa"/>
          </w:tcPr>
          <w:p w14:paraId="57AA8492" w14:textId="78A61AC3" w:rsidR="00180F1A" w:rsidRPr="001E339A" w:rsidRDefault="00180F1A" w:rsidP="00180F1A"/>
        </w:tc>
        <w:tc>
          <w:tcPr>
            <w:tcW w:w="2692" w:type="dxa"/>
            <w:tcBorders>
              <w:right w:val="nil"/>
            </w:tcBorders>
          </w:tcPr>
          <w:p w14:paraId="43ACC2BC"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3123" w:type="dxa"/>
            <w:gridSpan w:val="2"/>
            <w:tcBorders>
              <w:top w:val="nil"/>
              <w:bottom w:val="nil"/>
            </w:tcBorders>
          </w:tcPr>
          <w:p w14:paraId="55B77D23" w14:textId="175DADBE" w:rsidR="00180F1A" w:rsidRPr="001E339A" w:rsidRDefault="00052CCA" w:rsidP="00180F1A">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PCC</w:t>
            </w:r>
          </w:p>
        </w:tc>
      </w:tr>
      <w:tr w:rsidR="00180F1A" w:rsidRPr="001E339A" w14:paraId="7B364FB8" w14:textId="77777777" w:rsidTr="00A54DA2">
        <w:trPr>
          <w:gridBefore w:val="2"/>
          <w:wBefore w:w="686" w:type="dxa"/>
          <w:cantSplit/>
          <w:jc w:val="center"/>
        </w:trPr>
        <w:tc>
          <w:tcPr>
            <w:tcW w:w="575" w:type="dxa"/>
            <w:tcBorders>
              <w:top w:val="nil"/>
              <w:left w:val="nil"/>
              <w:bottom w:val="nil"/>
            </w:tcBorders>
            <w:vAlign w:val="center"/>
          </w:tcPr>
          <w:p w14:paraId="2A9E73BB" w14:textId="7B6BC8E4" w:rsidR="00180F1A" w:rsidRPr="00CF2598" w:rsidRDefault="00A04B09" w:rsidP="00180F1A">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11</w:t>
            </w:r>
          </w:p>
        </w:tc>
        <w:tc>
          <w:tcPr>
            <w:tcW w:w="2128" w:type="dxa"/>
          </w:tcPr>
          <w:p w14:paraId="1BCA8C40" w14:textId="60D5282B" w:rsidR="00180F1A" w:rsidRPr="00D15BCD" w:rsidRDefault="00180F1A" w:rsidP="00180F1A">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yellow"/>
                <w:lang w:eastAsia="en-GB"/>
              </w:rPr>
              <w:t>Janet Clipsham</w:t>
            </w:r>
          </w:p>
        </w:tc>
        <w:tc>
          <w:tcPr>
            <w:tcW w:w="2272" w:type="dxa"/>
          </w:tcPr>
          <w:p w14:paraId="44733962" w14:textId="6C72E06C" w:rsidR="00180F1A" w:rsidRPr="001E339A" w:rsidRDefault="00180F1A" w:rsidP="00180F1A">
            <w:r w:rsidRPr="001E339A">
              <w:rPr>
                <w:rFonts w:ascii="Arial" w:eastAsia="Times New Roman" w:hAnsi="Arial" w:cs="Arial"/>
                <w:lang w:eastAsia="en-GB"/>
              </w:rPr>
              <w:t>Churchwarden</w:t>
            </w:r>
          </w:p>
        </w:tc>
        <w:tc>
          <w:tcPr>
            <w:tcW w:w="2692" w:type="dxa"/>
            <w:tcBorders>
              <w:right w:val="nil"/>
            </w:tcBorders>
          </w:tcPr>
          <w:p w14:paraId="136D3F0B"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3123" w:type="dxa"/>
            <w:gridSpan w:val="2"/>
          </w:tcPr>
          <w:p w14:paraId="611845B0"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r>
      <w:tr w:rsidR="00180F1A" w:rsidRPr="001E339A" w14:paraId="7CF09FD0" w14:textId="77777777" w:rsidTr="00A54DA2">
        <w:trPr>
          <w:gridBefore w:val="2"/>
          <w:wBefore w:w="686" w:type="dxa"/>
          <w:cantSplit/>
          <w:jc w:val="center"/>
        </w:trPr>
        <w:tc>
          <w:tcPr>
            <w:tcW w:w="575" w:type="dxa"/>
            <w:tcBorders>
              <w:top w:val="nil"/>
              <w:left w:val="nil"/>
              <w:bottom w:val="nil"/>
            </w:tcBorders>
            <w:vAlign w:val="center"/>
          </w:tcPr>
          <w:p w14:paraId="6D9D3D6D" w14:textId="2EB24208" w:rsidR="00180F1A" w:rsidRPr="00CF2598" w:rsidRDefault="00A04B09" w:rsidP="00180F1A">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12</w:t>
            </w:r>
          </w:p>
        </w:tc>
        <w:tc>
          <w:tcPr>
            <w:tcW w:w="2128" w:type="dxa"/>
          </w:tcPr>
          <w:p w14:paraId="444A7AE7" w14:textId="0E18712B" w:rsidR="00180F1A" w:rsidRPr="00D15BCD" w:rsidRDefault="00180F1A" w:rsidP="00180F1A">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yellow"/>
                <w:lang w:eastAsia="en-GB"/>
              </w:rPr>
              <w:t xml:space="preserve">Helen Frith </w:t>
            </w:r>
          </w:p>
        </w:tc>
        <w:tc>
          <w:tcPr>
            <w:tcW w:w="2272" w:type="dxa"/>
          </w:tcPr>
          <w:p w14:paraId="7859D6F1" w14:textId="5ABA41AE" w:rsidR="00180F1A" w:rsidRPr="001E339A" w:rsidRDefault="00180F1A" w:rsidP="00180F1A">
            <w:r w:rsidRPr="001E339A">
              <w:rPr>
                <w:rFonts w:ascii="Arial" w:eastAsia="Times New Roman" w:hAnsi="Arial" w:cs="Arial"/>
                <w:lang w:eastAsia="en-GB"/>
              </w:rPr>
              <w:t>Churchwarden</w:t>
            </w:r>
          </w:p>
        </w:tc>
        <w:tc>
          <w:tcPr>
            <w:tcW w:w="2692" w:type="dxa"/>
            <w:tcBorders>
              <w:right w:val="nil"/>
            </w:tcBorders>
          </w:tcPr>
          <w:p w14:paraId="2997D264"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3123" w:type="dxa"/>
            <w:gridSpan w:val="2"/>
          </w:tcPr>
          <w:p w14:paraId="406EFD1A"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r>
      <w:tr w:rsidR="00180F1A" w:rsidRPr="001E339A" w14:paraId="3476AD3D" w14:textId="77777777" w:rsidTr="00A54DA2">
        <w:trPr>
          <w:gridBefore w:val="2"/>
          <w:wBefore w:w="686" w:type="dxa"/>
          <w:cantSplit/>
          <w:jc w:val="center"/>
        </w:trPr>
        <w:tc>
          <w:tcPr>
            <w:tcW w:w="575" w:type="dxa"/>
            <w:tcBorders>
              <w:top w:val="nil"/>
              <w:left w:val="nil"/>
              <w:bottom w:val="nil"/>
            </w:tcBorders>
            <w:vAlign w:val="center"/>
          </w:tcPr>
          <w:p w14:paraId="362FF8CE" w14:textId="03B0CD9F" w:rsidR="00180F1A" w:rsidRPr="00CF2598" w:rsidRDefault="00A04B09" w:rsidP="00180F1A">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13</w:t>
            </w:r>
          </w:p>
        </w:tc>
        <w:tc>
          <w:tcPr>
            <w:tcW w:w="2128" w:type="dxa"/>
          </w:tcPr>
          <w:p w14:paraId="6968D59E" w14:textId="36769FDB" w:rsidR="00180F1A" w:rsidRPr="00D15BCD" w:rsidRDefault="00180F1A" w:rsidP="00180F1A">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green"/>
                <w:lang w:eastAsia="en-GB"/>
              </w:rPr>
              <w:t>Gav Desir</w:t>
            </w:r>
          </w:p>
        </w:tc>
        <w:tc>
          <w:tcPr>
            <w:tcW w:w="2272" w:type="dxa"/>
          </w:tcPr>
          <w:p w14:paraId="75D805FB" w14:textId="48EA9898" w:rsidR="00180F1A" w:rsidRPr="001E339A" w:rsidRDefault="00180F1A" w:rsidP="00180F1A"/>
        </w:tc>
        <w:tc>
          <w:tcPr>
            <w:tcW w:w="2692" w:type="dxa"/>
            <w:tcBorders>
              <w:right w:val="nil"/>
            </w:tcBorders>
          </w:tcPr>
          <w:p w14:paraId="7B6A6A7D" w14:textId="4E9C0A49" w:rsidR="00180F1A" w:rsidRPr="001E339A" w:rsidRDefault="00D15BCD" w:rsidP="00180F1A">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To April 21</w:t>
            </w:r>
          </w:p>
        </w:tc>
        <w:tc>
          <w:tcPr>
            <w:tcW w:w="3123" w:type="dxa"/>
            <w:gridSpan w:val="2"/>
          </w:tcPr>
          <w:p w14:paraId="3C842470" w14:textId="7FDF60C2" w:rsidR="00180F1A" w:rsidRPr="001E339A" w:rsidRDefault="00180F1A" w:rsidP="00180F1A">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PCC</w:t>
            </w:r>
          </w:p>
        </w:tc>
      </w:tr>
      <w:tr w:rsidR="00180F1A" w:rsidRPr="001E339A" w14:paraId="09CE7848" w14:textId="77777777" w:rsidTr="00A54DA2">
        <w:trPr>
          <w:gridBefore w:val="2"/>
          <w:wBefore w:w="686" w:type="dxa"/>
          <w:cantSplit/>
          <w:jc w:val="center"/>
        </w:trPr>
        <w:tc>
          <w:tcPr>
            <w:tcW w:w="575" w:type="dxa"/>
            <w:tcBorders>
              <w:top w:val="nil"/>
              <w:left w:val="nil"/>
              <w:bottom w:val="nil"/>
            </w:tcBorders>
            <w:vAlign w:val="center"/>
          </w:tcPr>
          <w:p w14:paraId="47E0BAC0" w14:textId="419ACC56" w:rsidR="00180F1A" w:rsidRPr="00CF2598" w:rsidRDefault="00A04B09" w:rsidP="00180F1A">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14</w:t>
            </w:r>
          </w:p>
        </w:tc>
        <w:tc>
          <w:tcPr>
            <w:tcW w:w="2128" w:type="dxa"/>
          </w:tcPr>
          <w:p w14:paraId="13693D6E" w14:textId="378FE844" w:rsidR="00180F1A" w:rsidRPr="00C47AF7" w:rsidRDefault="00180F1A" w:rsidP="00180F1A">
            <w:pPr>
              <w:numPr>
                <w:ilvl w:val="12"/>
                <w:numId w:val="0"/>
              </w:numPr>
              <w:spacing w:before="40" w:after="40" w:line="240" w:lineRule="auto"/>
              <w:rPr>
                <w:rFonts w:ascii="Arial" w:eastAsia="Times New Roman" w:hAnsi="Arial" w:cs="Arial"/>
                <w:lang w:eastAsia="en-GB"/>
              </w:rPr>
            </w:pPr>
            <w:r w:rsidRPr="00D15BCD">
              <w:rPr>
                <w:rFonts w:ascii="Arial" w:eastAsia="Times New Roman" w:hAnsi="Arial" w:cs="Arial"/>
                <w:highlight w:val="green"/>
                <w:lang w:eastAsia="en-GB"/>
              </w:rPr>
              <w:t xml:space="preserve">Kerry </w:t>
            </w:r>
            <w:proofErr w:type="spellStart"/>
            <w:r w:rsidRPr="00D15BCD">
              <w:rPr>
                <w:rFonts w:ascii="Arial" w:eastAsia="Times New Roman" w:hAnsi="Arial" w:cs="Arial"/>
                <w:highlight w:val="green"/>
                <w:lang w:eastAsia="en-GB"/>
              </w:rPr>
              <w:t>Mehmi</w:t>
            </w:r>
            <w:proofErr w:type="spellEnd"/>
          </w:p>
        </w:tc>
        <w:tc>
          <w:tcPr>
            <w:tcW w:w="2272" w:type="dxa"/>
          </w:tcPr>
          <w:p w14:paraId="47666B18"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3F275228" w14:textId="44310F98" w:rsidR="00180F1A" w:rsidRPr="001E339A" w:rsidRDefault="00D15BCD" w:rsidP="00180F1A">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To April 21</w:t>
            </w:r>
          </w:p>
        </w:tc>
        <w:tc>
          <w:tcPr>
            <w:tcW w:w="3123" w:type="dxa"/>
            <w:gridSpan w:val="2"/>
          </w:tcPr>
          <w:p w14:paraId="6287AB96" w14:textId="26CE40DC" w:rsidR="00180F1A" w:rsidRPr="001E339A" w:rsidRDefault="00180F1A" w:rsidP="00180F1A">
            <w:pPr>
              <w:numPr>
                <w:ilvl w:val="12"/>
                <w:numId w:val="0"/>
              </w:numPr>
              <w:spacing w:before="40" w:after="40" w:line="240" w:lineRule="auto"/>
              <w:rPr>
                <w:rFonts w:ascii="Arial" w:eastAsia="Times New Roman" w:hAnsi="Arial" w:cs="Arial"/>
                <w:lang w:eastAsia="en-GB"/>
              </w:rPr>
            </w:pPr>
            <w:r w:rsidRPr="001E339A">
              <w:rPr>
                <w:rFonts w:ascii="Arial" w:eastAsia="Times New Roman" w:hAnsi="Arial" w:cs="Arial"/>
                <w:lang w:eastAsia="en-GB"/>
              </w:rPr>
              <w:t>PCC</w:t>
            </w:r>
          </w:p>
        </w:tc>
      </w:tr>
      <w:tr w:rsidR="00180F1A" w:rsidRPr="001E339A" w14:paraId="4133E5BE" w14:textId="77777777" w:rsidTr="00A54DA2">
        <w:trPr>
          <w:gridBefore w:val="2"/>
          <w:wBefore w:w="686" w:type="dxa"/>
          <w:cantSplit/>
          <w:jc w:val="center"/>
        </w:trPr>
        <w:tc>
          <w:tcPr>
            <w:tcW w:w="575" w:type="dxa"/>
            <w:tcBorders>
              <w:top w:val="nil"/>
              <w:left w:val="nil"/>
              <w:bottom w:val="nil"/>
            </w:tcBorders>
            <w:vAlign w:val="center"/>
          </w:tcPr>
          <w:p w14:paraId="50E90D04" w14:textId="42C66183" w:rsidR="00180F1A" w:rsidRPr="00CF2598" w:rsidRDefault="00A04B09" w:rsidP="00180F1A">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15</w:t>
            </w:r>
          </w:p>
        </w:tc>
        <w:tc>
          <w:tcPr>
            <w:tcW w:w="2128" w:type="dxa"/>
          </w:tcPr>
          <w:p w14:paraId="17A52866" w14:textId="30BDB3B0" w:rsidR="00180F1A" w:rsidRPr="00C47AF7" w:rsidRDefault="00180F1A" w:rsidP="00180F1A">
            <w:pPr>
              <w:numPr>
                <w:ilvl w:val="12"/>
                <w:numId w:val="0"/>
              </w:numPr>
              <w:spacing w:before="40" w:after="40" w:line="240" w:lineRule="auto"/>
              <w:rPr>
                <w:rFonts w:ascii="Arial" w:eastAsia="Times New Roman" w:hAnsi="Arial" w:cs="Arial"/>
                <w:lang w:eastAsia="en-GB"/>
              </w:rPr>
            </w:pPr>
            <w:r w:rsidRPr="00D15BCD">
              <w:rPr>
                <w:rFonts w:ascii="Arial" w:eastAsia="Times New Roman" w:hAnsi="Arial" w:cs="Arial"/>
                <w:highlight w:val="green"/>
                <w:lang w:eastAsia="en-GB"/>
              </w:rPr>
              <w:t>Fol</w:t>
            </w:r>
            <w:r w:rsidR="00DC19EF" w:rsidRPr="00D15BCD">
              <w:rPr>
                <w:rFonts w:ascii="Arial" w:eastAsia="Times New Roman" w:hAnsi="Arial" w:cs="Arial"/>
                <w:highlight w:val="green"/>
                <w:lang w:eastAsia="en-GB"/>
              </w:rPr>
              <w:t>a</w:t>
            </w:r>
            <w:r w:rsidRPr="00D15BCD">
              <w:rPr>
                <w:rFonts w:ascii="Arial" w:eastAsia="Times New Roman" w:hAnsi="Arial" w:cs="Arial"/>
                <w:highlight w:val="green"/>
                <w:lang w:eastAsia="en-GB"/>
              </w:rPr>
              <w:t xml:space="preserve">rin </w:t>
            </w:r>
            <w:proofErr w:type="spellStart"/>
            <w:r w:rsidRPr="00D15BCD">
              <w:rPr>
                <w:rFonts w:ascii="Arial" w:eastAsia="Times New Roman" w:hAnsi="Arial" w:cs="Arial"/>
                <w:highlight w:val="green"/>
                <w:lang w:eastAsia="en-GB"/>
              </w:rPr>
              <w:t>Akinbami</w:t>
            </w:r>
            <w:proofErr w:type="spellEnd"/>
          </w:p>
        </w:tc>
        <w:tc>
          <w:tcPr>
            <w:tcW w:w="2272" w:type="dxa"/>
          </w:tcPr>
          <w:p w14:paraId="360B91A5" w14:textId="77777777" w:rsidR="00180F1A" w:rsidRPr="001E339A" w:rsidRDefault="00180F1A" w:rsidP="00180F1A">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74DF3071" w14:textId="2930243E" w:rsidR="00180F1A" w:rsidRPr="001E339A" w:rsidRDefault="00D15BCD" w:rsidP="00180F1A">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To April 21</w:t>
            </w:r>
          </w:p>
        </w:tc>
        <w:tc>
          <w:tcPr>
            <w:tcW w:w="3123" w:type="dxa"/>
            <w:gridSpan w:val="2"/>
          </w:tcPr>
          <w:p w14:paraId="31526686" w14:textId="4AE88076" w:rsidR="00180F1A" w:rsidRPr="001E339A" w:rsidRDefault="00180F1A" w:rsidP="00180F1A">
            <w:r w:rsidRPr="001E339A">
              <w:rPr>
                <w:rFonts w:ascii="Arial" w:eastAsia="Times New Roman" w:hAnsi="Arial" w:cs="Arial"/>
                <w:lang w:eastAsia="en-GB"/>
              </w:rPr>
              <w:t>PCC</w:t>
            </w:r>
          </w:p>
        </w:tc>
      </w:tr>
      <w:tr w:rsidR="00270500" w:rsidRPr="001E339A" w14:paraId="2DDD9852" w14:textId="77777777" w:rsidTr="00A54DA2">
        <w:trPr>
          <w:gridBefore w:val="2"/>
          <w:wBefore w:w="686" w:type="dxa"/>
          <w:cantSplit/>
          <w:jc w:val="center"/>
        </w:trPr>
        <w:tc>
          <w:tcPr>
            <w:tcW w:w="575" w:type="dxa"/>
            <w:tcBorders>
              <w:top w:val="nil"/>
              <w:left w:val="nil"/>
              <w:bottom w:val="nil"/>
            </w:tcBorders>
            <w:vAlign w:val="center"/>
          </w:tcPr>
          <w:p w14:paraId="34F0BE44" w14:textId="08467FC3" w:rsidR="00270500" w:rsidRPr="00CF2598" w:rsidRDefault="00270500" w:rsidP="00596CD7">
            <w:pPr>
              <w:numPr>
                <w:ilvl w:val="12"/>
                <w:numId w:val="0"/>
              </w:numPr>
              <w:spacing w:before="40" w:after="40" w:line="240" w:lineRule="auto"/>
              <w:jc w:val="right"/>
              <w:rPr>
                <w:rFonts w:ascii="Arial" w:eastAsia="Times New Roman" w:hAnsi="Arial" w:cs="Arial"/>
                <w:lang w:eastAsia="en-GB"/>
              </w:rPr>
            </w:pPr>
            <w:r w:rsidRPr="00CF2598">
              <w:rPr>
                <w:rFonts w:ascii="Arial" w:eastAsia="Times New Roman" w:hAnsi="Arial" w:cs="Arial"/>
                <w:lang w:eastAsia="en-GB"/>
              </w:rPr>
              <w:t>1</w:t>
            </w:r>
            <w:r w:rsidR="00A04B09">
              <w:rPr>
                <w:rFonts w:ascii="Arial" w:eastAsia="Times New Roman" w:hAnsi="Arial" w:cs="Arial"/>
                <w:lang w:eastAsia="en-GB"/>
              </w:rPr>
              <w:t>6</w:t>
            </w:r>
          </w:p>
        </w:tc>
        <w:tc>
          <w:tcPr>
            <w:tcW w:w="2128" w:type="dxa"/>
          </w:tcPr>
          <w:p w14:paraId="12C003CF" w14:textId="08952DE7" w:rsidR="00270500" w:rsidRPr="00D15BCD" w:rsidRDefault="00270500" w:rsidP="00270500">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yellow"/>
                <w:lang w:eastAsia="en-GB"/>
              </w:rPr>
              <w:t>Patrick Kekula</w:t>
            </w:r>
          </w:p>
        </w:tc>
        <w:tc>
          <w:tcPr>
            <w:tcW w:w="2272" w:type="dxa"/>
          </w:tcPr>
          <w:p w14:paraId="6B5ECC27" w14:textId="77777777"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2ECAD799" w14:textId="752EDDEE"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36BDE3EC" w14:textId="71FC89C2" w:rsidR="00270500" w:rsidRPr="001E339A" w:rsidRDefault="00270500" w:rsidP="00270500">
            <w:r w:rsidRPr="001E339A">
              <w:rPr>
                <w:rFonts w:ascii="Arial" w:eastAsia="Times New Roman" w:hAnsi="Arial" w:cs="Arial"/>
                <w:lang w:eastAsia="en-GB"/>
              </w:rPr>
              <w:t>PCC</w:t>
            </w:r>
          </w:p>
        </w:tc>
      </w:tr>
      <w:tr w:rsidR="00270500" w:rsidRPr="001E339A" w14:paraId="4F9C96CD" w14:textId="77777777" w:rsidTr="00A54DA2">
        <w:trPr>
          <w:gridBefore w:val="2"/>
          <w:wBefore w:w="686" w:type="dxa"/>
          <w:cantSplit/>
          <w:jc w:val="center"/>
        </w:trPr>
        <w:tc>
          <w:tcPr>
            <w:tcW w:w="575" w:type="dxa"/>
            <w:tcBorders>
              <w:top w:val="nil"/>
              <w:left w:val="nil"/>
              <w:bottom w:val="nil"/>
            </w:tcBorders>
            <w:vAlign w:val="center"/>
          </w:tcPr>
          <w:p w14:paraId="2929557C" w14:textId="7CAC7CC9" w:rsidR="00270500" w:rsidRPr="00CF2598" w:rsidRDefault="00270500" w:rsidP="00596CD7">
            <w:pPr>
              <w:numPr>
                <w:ilvl w:val="12"/>
                <w:numId w:val="0"/>
              </w:numPr>
              <w:spacing w:before="40" w:after="40" w:line="240" w:lineRule="auto"/>
              <w:jc w:val="right"/>
              <w:rPr>
                <w:rFonts w:ascii="Arial" w:eastAsia="Times New Roman" w:hAnsi="Arial" w:cs="Arial"/>
                <w:lang w:eastAsia="en-GB"/>
              </w:rPr>
            </w:pPr>
            <w:r w:rsidRPr="00CF2598">
              <w:rPr>
                <w:rFonts w:ascii="Arial" w:eastAsia="Times New Roman" w:hAnsi="Arial" w:cs="Arial"/>
                <w:lang w:eastAsia="en-GB"/>
              </w:rPr>
              <w:t>1</w:t>
            </w:r>
            <w:r w:rsidR="00A04B09">
              <w:rPr>
                <w:rFonts w:ascii="Arial" w:eastAsia="Times New Roman" w:hAnsi="Arial" w:cs="Arial"/>
                <w:lang w:eastAsia="en-GB"/>
              </w:rPr>
              <w:t>7</w:t>
            </w:r>
          </w:p>
        </w:tc>
        <w:tc>
          <w:tcPr>
            <w:tcW w:w="2128" w:type="dxa"/>
          </w:tcPr>
          <w:p w14:paraId="31C14BC4" w14:textId="2704E5FB" w:rsidR="00270500" w:rsidRPr="00D15BCD" w:rsidRDefault="00270500" w:rsidP="00270500">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yellow"/>
                <w:lang w:eastAsia="en-GB"/>
              </w:rPr>
              <w:t>Tracey Milso</w:t>
            </w:r>
            <w:r w:rsidR="00DC19EF" w:rsidRPr="00D15BCD">
              <w:rPr>
                <w:rFonts w:ascii="Arial" w:eastAsia="Times New Roman" w:hAnsi="Arial" w:cs="Arial"/>
                <w:highlight w:val="yellow"/>
                <w:lang w:eastAsia="en-GB"/>
              </w:rPr>
              <w:t>m</w:t>
            </w:r>
          </w:p>
        </w:tc>
        <w:tc>
          <w:tcPr>
            <w:tcW w:w="2272" w:type="dxa"/>
          </w:tcPr>
          <w:p w14:paraId="5F84703F" w14:textId="77777777"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76D31D1D" w14:textId="2204EFFE"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1C10E7E2" w14:textId="65C0BCAD" w:rsidR="00270500" w:rsidRPr="001E339A" w:rsidRDefault="00270500" w:rsidP="00270500">
            <w:r w:rsidRPr="001E339A">
              <w:rPr>
                <w:rFonts w:ascii="Arial" w:eastAsia="Times New Roman" w:hAnsi="Arial" w:cs="Arial"/>
                <w:lang w:eastAsia="en-GB"/>
              </w:rPr>
              <w:t>PCC</w:t>
            </w:r>
          </w:p>
        </w:tc>
      </w:tr>
      <w:tr w:rsidR="00270500" w:rsidRPr="001E339A" w14:paraId="6322FC8A" w14:textId="77777777" w:rsidTr="00A54DA2">
        <w:trPr>
          <w:gridBefore w:val="2"/>
          <w:wBefore w:w="686" w:type="dxa"/>
          <w:cantSplit/>
          <w:jc w:val="center"/>
        </w:trPr>
        <w:tc>
          <w:tcPr>
            <w:tcW w:w="575" w:type="dxa"/>
            <w:tcBorders>
              <w:top w:val="nil"/>
              <w:left w:val="nil"/>
              <w:bottom w:val="nil"/>
            </w:tcBorders>
            <w:vAlign w:val="center"/>
          </w:tcPr>
          <w:p w14:paraId="45521E2C" w14:textId="2055AFD1" w:rsidR="00270500" w:rsidRPr="00CF2598" w:rsidRDefault="00A04B09"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18</w:t>
            </w:r>
          </w:p>
        </w:tc>
        <w:tc>
          <w:tcPr>
            <w:tcW w:w="2128" w:type="dxa"/>
          </w:tcPr>
          <w:p w14:paraId="7A5C66CE" w14:textId="2E1324D2" w:rsidR="00270500" w:rsidRPr="00D15BCD" w:rsidRDefault="00270500" w:rsidP="00270500">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yellow"/>
                <w:lang w:eastAsia="en-GB"/>
              </w:rPr>
              <w:t>Michael Crawford</w:t>
            </w:r>
          </w:p>
        </w:tc>
        <w:tc>
          <w:tcPr>
            <w:tcW w:w="2272" w:type="dxa"/>
          </w:tcPr>
          <w:p w14:paraId="45E0F176" w14:textId="2C89BC21" w:rsidR="00584D34" w:rsidRPr="00772234" w:rsidRDefault="00052CCA" w:rsidP="00772234">
            <w:pPr>
              <w:numPr>
                <w:ilvl w:val="12"/>
                <w:numId w:val="0"/>
              </w:numPr>
              <w:spacing w:before="40" w:after="40" w:line="240" w:lineRule="auto"/>
              <w:rPr>
                <w:rFonts w:ascii="Arial" w:eastAsia="Times New Roman" w:hAnsi="Arial" w:cs="Arial"/>
                <w:lang w:eastAsia="en-GB"/>
              </w:rPr>
            </w:pPr>
            <w:r w:rsidRPr="00772234">
              <w:rPr>
                <w:rFonts w:ascii="Arial" w:hAnsi="Arial" w:cs="Arial"/>
              </w:rPr>
              <w:t>Churchwarden</w:t>
            </w:r>
          </w:p>
        </w:tc>
        <w:tc>
          <w:tcPr>
            <w:tcW w:w="2692" w:type="dxa"/>
            <w:tcBorders>
              <w:right w:val="nil"/>
            </w:tcBorders>
          </w:tcPr>
          <w:p w14:paraId="619C02D3" w14:textId="7839B4BB"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39253304" w14:textId="04258DE5" w:rsidR="00270500" w:rsidRPr="001E339A" w:rsidRDefault="00270500" w:rsidP="00270500"/>
        </w:tc>
      </w:tr>
      <w:tr w:rsidR="00270500" w:rsidRPr="001E339A" w14:paraId="7EFFEE33" w14:textId="77777777" w:rsidTr="008A4C8D">
        <w:trPr>
          <w:gridBefore w:val="2"/>
          <w:wBefore w:w="686" w:type="dxa"/>
          <w:cantSplit/>
          <w:jc w:val="center"/>
        </w:trPr>
        <w:tc>
          <w:tcPr>
            <w:tcW w:w="575" w:type="dxa"/>
            <w:tcBorders>
              <w:top w:val="nil"/>
              <w:left w:val="nil"/>
              <w:bottom w:val="nil"/>
            </w:tcBorders>
            <w:vAlign w:val="center"/>
          </w:tcPr>
          <w:p w14:paraId="503F1D0A" w14:textId="3C34463D" w:rsidR="00270500" w:rsidRPr="00CF2598" w:rsidRDefault="00596CD7" w:rsidP="00A04B09">
            <w:pPr>
              <w:numPr>
                <w:ilvl w:val="12"/>
                <w:numId w:val="0"/>
              </w:numPr>
              <w:spacing w:before="40" w:after="40" w:line="240" w:lineRule="auto"/>
              <w:jc w:val="right"/>
              <w:rPr>
                <w:rFonts w:ascii="Arial" w:eastAsia="Times New Roman" w:hAnsi="Arial" w:cs="Arial"/>
                <w:lang w:eastAsia="en-GB"/>
              </w:rPr>
            </w:pPr>
            <w:r w:rsidRPr="00CF2598">
              <w:rPr>
                <w:rFonts w:ascii="Arial" w:eastAsia="Times New Roman" w:hAnsi="Arial" w:cs="Arial"/>
                <w:lang w:eastAsia="en-GB"/>
              </w:rPr>
              <w:t>1</w:t>
            </w:r>
            <w:r w:rsidR="00A04B09">
              <w:rPr>
                <w:rFonts w:ascii="Arial" w:eastAsia="Times New Roman" w:hAnsi="Arial" w:cs="Arial"/>
                <w:lang w:eastAsia="en-GB"/>
              </w:rPr>
              <w:t>9</w:t>
            </w:r>
          </w:p>
        </w:tc>
        <w:tc>
          <w:tcPr>
            <w:tcW w:w="2128" w:type="dxa"/>
          </w:tcPr>
          <w:p w14:paraId="2049D97C" w14:textId="377A429A" w:rsidR="00270500" w:rsidRPr="00D15BCD" w:rsidRDefault="00270500" w:rsidP="00270500">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yellow"/>
                <w:lang w:eastAsia="en-GB"/>
              </w:rPr>
              <w:t>Judith Eastaugh</w:t>
            </w:r>
          </w:p>
        </w:tc>
        <w:tc>
          <w:tcPr>
            <w:tcW w:w="2272" w:type="dxa"/>
          </w:tcPr>
          <w:p w14:paraId="4C291D26" w14:textId="77F7CE04" w:rsidR="00270500" w:rsidRPr="001E339A" w:rsidRDefault="00052CCA"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Deanery/</w:t>
            </w:r>
            <w:r w:rsidR="00270500" w:rsidRPr="001E339A">
              <w:rPr>
                <w:rFonts w:ascii="Arial" w:eastAsia="Times New Roman" w:hAnsi="Arial" w:cs="Arial"/>
                <w:lang w:eastAsia="en-GB"/>
              </w:rPr>
              <w:t>Treasurer</w:t>
            </w:r>
          </w:p>
        </w:tc>
        <w:tc>
          <w:tcPr>
            <w:tcW w:w="2692" w:type="dxa"/>
            <w:tcBorders>
              <w:right w:val="nil"/>
            </w:tcBorders>
          </w:tcPr>
          <w:p w14:paraId="60500FFF" w14:textId="51AD15E8"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7A8297A1" w14:textId="5C76F7AE" w:rsidR="00270500" w:rsidRPr="001E339A" w:rsidRDefault="00270500" w:rsidP="00270500">
            <w:r w:rsidRPr="001E339A">
              <w:rPr>
                <w:rFonts w:ascii="Arial" w:eastAsia="Times New Roman" w:hAnsi="Arial" w:cs="Arial"/>
                <w:lang w:eastAsia="en-GB"/>
              </w:rPr>
              <w:t>PCC</w:t>
            </w:r>
          </w:p>
        </w:tc>
      </w:tr>
      <w:tr w:rsidR="00270500" w:rsidRPr="001E339A" w14:paraId="22B76B02" w14:textId="77777777" w:rsidTr="00804DF0">
        <w:trPr>
          <w:gridBefore w:val="2"/>
          <w:wBefore w:w="686" w:type="dxa"/>
          <w:cantSplit/>
          <w:jc w:val="center"/>
        </w:trPr>
        <w:tc>
          <w:tcPr>
            <w:tcW w:w="575" w:type="dxa"/>
            <w:tcBorders>
              <w:top w:val="nil"/>
              <w:left w:val="nil"/>
              <w:bottom w:val="nil"/>
            </w:tcBorders>
            <w:vAlign w:val="center"/>
          </w:tcPr>
          <w:p w14:paraId="3B621E54" w14:textId="4DEF9CBB" w:rsidR="00270500" w:rsidRPr="001E339A" w:rsidRDefault="00A04B09"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20</w:t>
            </w:r>
          </w:p>
        </w:tc>
        <w:tc>
          <w:tcPr>
            <w:tcW w:w="2128" w:type="dxa"/>
          </w:tcPr>
          <w:p w14:paraId="3E324379" w14:textId="5B08C14D" w:rsidR="00270500" w:rsidRPr="00CF2598" w:rsidRDefault="00270500" w:rsidP="00270500">
            <w:pPr>
              <w:numPr>
                <w:ilvl w:val="12"/>
                <w:numId w:val="0"/>
              </w:numPr>
              <w:spacing w:before="40" w:after="40" w:line="240" w:lineRule="auto"/>
              <w:rPr>
                <w:rFonts w:ascii="Arial" w:eastAsia="Times New Roman" w:hAnsi="Arial" w:cs="Arial"/>
                <w:lang w:eastAsia="en-GB"/>
              </w:rPr>
            </w:pPr>
            <w:r w:rsidRPr="00D15BCD">
              <w:rPr>
                <w:rFonts w:ascii="Arial" w:eastAsia="Times New Roman" w:hAnsi="Arial" w:cs="Arial"/>
                <w:highlight w:val="green"/>
                <w:lang w:eastAsia="en-GB"/>
              </w:rPr>
              <w:t>Pansy Graham</w:t>
            </w:r>
          </w:p>
        </w:tc>
        <w:tc>
          <w:tcPr>
            <w:tcW w:w="2272" w:type="dxa"/>
          </w:tcPr>
          <w:p w14:paraId="29535352" w14:textId="59173E4D" w:rsidR="00270500" w:rsidRPr="001E339A" w:rsidRDefault="00052CCA"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 xml:space="preserve">Deanery </w:t>
            </w:r>
          </w:p>
        </w:tc>
        <w:tc>
          <w:tcPr>
            <w:tcW w:w="2692" w:type="dxa"/>
            <w:tcBorders>
              <w:right w:val="nil"/>
            </w:tcBorders>
          </w:tcPr>
          <w:p w14:paraId="7CB04CDF" w14:textId="5513FEAE" w:rsidR="00270500" w:rsidRPr="001E339A" w:rsidRDefault="00D15BCD"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To April 21</w:t>
            </w:r>
          </w:p>
        </w:tc>
        <w:tc>
          <w:tcPr>
            <w:tcW w:w="3123" w:type="dxa"/>
            <w:gridSpan w:val="2"/>
          </w:tcPr>
          <w:p w14:paraId="12821049" w14:textId="7F2371C0" w:rsidR="00270500" w:rsidRPr="001E339A" w:rsidRDefault="00270500" w:rsidP="00270500"/>
        </w:tc>
      </w:tr>
      <w:tr w:rsidR="00270500" w:rsidRPr="001E339A" w14:paraId="6709C9D0" w14:textId="77777777" w:rsidTr="00804DF0">
        <w:trPr>
          <w:gridBefore w:val="2"/>
          <w:wBefore w:w="686" w:type="dxa"/>
          <w:cantSplit/>
          <w:jc w:val="center"/>
        </w:trPr>
        <w:tc>
          <w:tcPr>
            <w:tcW w:w="575" w:type="dxa"/>
            <w:tcBorders>
              <w:top w:val="nil"/>
              <w:left w:val="nil"/>
              <w:bottom w:val="nil"/>
            </w:tcBorders>
            <w:vAlign w:val="center"/>
          </w:tcPr>
          <w:p w14:paraId="7190DED3" w14:textId="04EF622B" w:rsidR="00270500" w:rsidRPr="001E339A" w:rsidRDefault="00772234" w:rsidP="00A04B09">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2</w:t>
            </w:r>
            <w:r w:rsidR="00A04B09">
              <w:rPr>
                <w:rFonts w:ascii="Arial" w:eastAsia="Times New Roman" w:hAnsi="Arial" w:cs="Arial"/>
                <w:lang w:eastAsia="en-GB"/>
              </w:rPr>
              <w:t>1</w:t>
            </w:r>
          </w:p>
        </w:tc>
        <w:tc>
          <w:tcPr>
            <w:tcW w:w="2128" w:type="dxa"/>
          </w:tcPr>
          <w:p w14:paraId="5DC14035" w14:textId="3F1B6A6E" w:rsidR="00270500" w:rsidRPr="00D15BCD" w:rsidRDefault="00270500" w:rsidP="00270500">
            <w:pPr>
              <w:numPr>
                <w:ilvl w:val="12"/>
                <w:numId w:val="0"/>
              </w:numPr>
              <w:spacing w:before="40" w:after="40" w:line="240" w:lineRule="auto"/>
              <w:rPr>
                <w:rFonts w:ascii="Arial" w:eastAsia="Times New Roman" w:hAnsi="Arial" w:cs="Arial"/>
                <w:highlight w:val="yellow"/>
                <w:lang w:eastAsia="en-GB"/>
              </w:rPr>
            </w:pPr>
            <w:proofErr w:type="spellStart"/>
            <w:r w:rsidRPr="00D15BCD">
              <w:rPr>
                <w:rFonts w:ascii="Arial" w:eastAsia="Times New Roman" w:hAnsi="Arial" w:cs="Arial"/>
                <w:highlight w:val="yellow"/>
                <w:lang w:eastAsia="en-GB"/>
              </w:rPr>
              <w:t>Ola</w:t>
            </w:r>
            <w:r w:rsidR="00DC19EF" w:rsidRPr="00D15BCD">
              <w:rPr>
                <w:rFonts w:ascii="Arial" w:eastAsia="Times New Roman" w:hAnsi="Arial" w:cs="Arial"/>
                <w:highlight w:val="yellow"/>
                <w:lang w:eastAsia="en-GB"/>
              </w:rPr>
              <w:t>i</w:t>
            </w:r>
            <w:r w:rsidRPr="00D15BCD">
              <w:rPr>
                <w:rFonts w:ascii="Arial" w:eastAsia="Times New Roman" w:hAnsi="Arial" w:cs="Arial"/>
                <w:highlight w:val="yellow"/>
                <w:lang w:eastAsia="en-GB"/>
              </w:rPr>
              <w:t>tan</w:t>
            </w:r>
            <w:proofErr w:type="spellEnd"/>
            <w:r w:rsidRPr="00D15BCD">
              <w:rPr>
                <w:rFonts w:ascii="Arial" w:eastAsia="Times New Roman" w:hAnsi="Arial" w:cs="Arial"/>
                <w:highlight w:val="yellow"/>
                <w:lang w:eastAsia="en-GB"/>
              </w:rPr>
              <w:t xml:space="preserve"> </w:t>
            </w:r>
            <w:proofErr w:type="spellStart"/>
            <w:r w:rsidRPr="00D15BCD">
              <w:rPr>
                <w:rFonts w:ascii="Arial" w:eastAsia="Times New Roman" w:hAnsi="Arial" w:cs="Arial"/>
                <w:highlight w:val="yellow"/>
                <w:lang w:eastAsia="en-GB"/>
              </w:rPr>
              <w:t>Kupoluyi</w:t>
            </w:r>
            <w:proofErr w:type="spellEnd"/>
          </w:p>
        </w:tc>
        <w:tc>
          <w:tcPr>
            <w:tcW w:w="2272" w:type="dxa"/>
          </w:tcPr>
          <w:p w14:paraId="59C91F53" w14:textId="77777777"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13C3867A" w14:textId="77777777"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4F0AA932" w14:textId="7C1F2AE1" w:rsidR="00270500" w:rsidRPr="001E339A" w:rsidRDefault="00270500" w:rsidP="00270500">
            <w:r w:rsidRPr="001E339A">
              <w:rPr>
                <w:rFonts w:ascii="Arial" w:eastAsia="Times New Roman" w:hAnsi="Arial" w:cs="Arial"/>
                <w:lang w:eastAsia="en-GB"/>
              </w:rPr>
              <w:t>PCC</w:t>
            </w:r>
          </w:p>
        </w:tc>
      </w:tr>
      <w:tr w:rsidR="00270500" w:rsidRPr="001E339A" w14:paraId="59BE677F" w14:textId="77777777" w:rsidTr="00804DF0">
        <w:trPr>
          <w:gridBefore w:val="2"/>
          <w:wBefore w:w="686" w:type="dxa"/>
          <w:cantSplit/>
          <w:jc w:val="center"/>
        </w:trPr>
        <w:tc>
          <w:tcPr>
            <w:tcW w:w="575" w:type="dxa"/>
            <w:tcBorders>
              <w:top w:val="nil"/>
              <w:left w:val="nil"/>
              <w:bottom w:val="nil"/>
            </w:tcBorders>
            <w:vAlign w:val="center"/>
          </w:tcPr>
          <w:p w14:paraId="7D902AEB" w14:textId="7F920D9E" w:rsidR="00270500" w:rsidRPr="001E339A" w:rsidRDefault="00A04B09"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22</w:t>
            </w:r>
          </w:p>
        </w:tc>
        <w:tc>
          <w:tcPr>
            <w:tcW w:w="2128" w:type="dxa"/>
          </w:tcPr>
          <w:p w14:paraId="1ECB6AF7" w14:textId="109A7208" w:rsidR="00270500" w:rsidRPr="00D15BCD" w:rsidRDefault="00270500" w:rsidP="00270500">
            <w:pPr>
              <w:numPr>
                <w:ilvl w:val="12"/>
                <w:numId w:val="0"/>
              </w:numPr>
              <w:spacing w:before="40" w:after="40" w:line="240" w:lineRule="auto"/>
              <w:rPr>
                <w:rFonts w:ascii="Arial" w:eastAsia="Times New Roman" w:hAnsi="Arial" w:cs="Arial"/>
                <w:highlight w:val="yellow"/>
                <w:lang w:eastAsia="en-GB"/>
              </w:rPr>
            </w:pPr>
            <w:r w:rsidRPr="00D15BCD">
              <w:rPr>
                <w:rFonts w:ascii="Arial" w:eastAsia="Times New Roman" w:hAnsi="Arial" w:cs="Arial"/>
                <w:highlight w:val="yellow"/>
                <w:lang w:eastAsia="en-GB"/>
              </w:rPr>
              <w:t>Tendai Ndang</w:t>
            </w:r>
            <w:r w:rsidR="00DC19EF" w:rsidRPr="00D15BCD">
              <w:rPr>
                <w:rFonts w:ascii="Arial" w:eastAsia="Times New Roman" w:hAnsi="Arial" w:cs="Arial"/>
                <w:highlight w:val="yellow"/>
                <w:lang w:eastAsia="en-GB"/>
              </w:rPr>
              <w:t>a</w:t>
            </w:r>
          </w:p>
        </w:tc>
        <w:tc>
          <w:tcPr>
            <w:tcW w:w="2272" w:type="dxa"/>
          </w:tcPr>
          <w:p w14:paraId="7CD3474A" w14:textId="77777777"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5062DF9D" w14:textId="77777777"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7C295C14" w14:textId="52BCFA2A" w:rsidR="00270500" w:rsidRPr="001E339A" w:rsidRDefault="00270500" w:rsidP="00270500">
            <w:r w:rsidRPr="001E339A">
              <w:rPr>
                <w:rFonts w:ascii="Arial" w:eastAsia="Times New Roman" w:hAnsi="Arial" w:cs="Arial"/>
                <w:lang w:eastAsia="en-GB"/>
              </w:rPr>
              <w:t>PCC</w:t>
            </w:r>
          </w:p>
        </w:tc>
      </w:tr>
      <w:tr w:rsidR="00270500" w:rsidRPr="001E339A" w14:paraId="382E64FF" w14:textId="77777777" w:rsidTr="00804DF0">
        <w:trPr>
          <w:gridBefore w:val="2"/>
          <w:wBefore w:w="686" w:type="dxa"/>
          <w:cantSplit/>
          <w:jc w:val="center"/>
        </w:trPr>
        <w:tc>
          <w:tcPr>
            <w:tcW w:w="575" w:type="dxa"/>
            <w:tcBorders>
              <w:top w:val="nil"/>
              <w:left w:val="nil"/>
              <w:bottom w:val="nil"/>
            </w:tcBorders>
            <w:vAlign w:val="center"/>
          </w:tcPr>
          <w:p w14:paraId="78955344" w14:textId="1667965B" w:rsidR="00270500" w:rsidRPr="001E339A" w:rsidRDefault="00A04B09"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lastRenderedPageBreak/>
              <w:t>23</w:t>
            </w:r>
          </w:p>
        </w:tc>
        <w:tc>
          <w:tcPr>
            <w:tcW w:w="2128" w:type="dxa"/>
          </w:tcPr>
          <w:p w14:paraId="13A859A2" w14:textId="7A82E61B" w:rsidR="00270500" w:rsidRPr="00CF2598" w:rsidRDefault="00270500" w:rsidP="00270500">
            <w:pPr>
              <w:numPr>
                <w:ilvl w:val="12"/>
                <w:numId w:val="0"/>
              </w:numPr>
              <w:spacing w:before="40" w:after="40" w:line="240" w:lineRule="auto"/>
              <w:rPr>
                <w:rFonts w:ascii="Arial" w:eastAsia="Times New Roman" w:hAnsi="Arial" w:cs="Arial"/>
                <w:lang w:eastAsia="en-GB"/>
              </w:rPr>
            </w:pPr>
            <w:r w:rsidRPr="00D15BCD">
              <w:rPr>
                <w:rFonts w:ascii="Arial" w:eastAsia="Times New Roman" w:hAnsi="Arial" w:cs="Arial"/>
                <w:highlight w:val="yellow"/>
                <w:lang w:eastAsia="en-GB"/>
              </w:rPr>
              <w:t>Courtney Plank</w:t>
            </w:r>
          </w:p>
        </w:tc>
        <w:tc>
          <w:tcPr>
            <w:tcW w:w="2272" w:type="dxa"/>
          </w:tcPr>
          <w:p w14:paraId="3C834E21" w14:textId="0327A359"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14591D42" w14:textId="77777777"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39C43B94" w14:textId="36D603FC" w:rsidR="00270500" w:rsidRPr="001E339A" w:rsidRDefault="00270500" w:rsidP="00270500">
            <w:r w:rsidRPr="001E339A">
              <w:rPr>
                <w:rFonts w:ascii="Arial" w:eastAsia="Times New Roman" w:hAnsi="Arial" w:cs="Arial"/>
                <w:lang w:eastAsia="en-GB"/>
              </w:rPr>
              <w:t>PCC</w:t>
            </w:r>
          </w:p>
        </w:tc>
      </w:tr>
      <w:tr w:rsidR="00C22F38" w:rsidRPr="001E339A" w14:paraId="29B632EA" w14:textId="77777777" w:rsidTr="00804DF0">
        <w:trPr>
          <w:gridBefore w:val="2"/>
          <w:wBefore w:w="686" w:type="dxa"/>
          <w:cantSplit/>
          <w:jc w:val="center"/>
        </w:trPr>
        <w:tc>
          <w:tcPr>
            <w:tcW w:w="575" w:type="dxa"/>
            <w:tcBorders>
              <w:top w:val="nil"/>
              <w:left w:val="nil"/>
              <w:bottom w:val="nil"/>
            </w:tcBorders>
            <w:vAlign w:val="center"/>
          </w:tcPr>
          <w:p w14:paraId="49AD0B87" w14:textId="574D0028" w:rsidR="00C22F38" w:rsidRDefault="00A04B09"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24</w:t>
            </w:r>
          </w:p>
        </w:tc>
        <w:tc>
          <w:tcPr>
            <w:tcW w:w="2128" w:type="dxa"/>
          </w:tcPr>
          <w:p w14:paraId="0EA00FC4" w14:textId="68632090" w:rsidR="00C22F38" w:rsidRPr="00CF2598" w:rsidRDefault="00C22F38" w:rsidP="00270500">
            <w:pPr>
              <w:numPr>
                <w:ilvl w:val="12"/>
                <w:numId w:val="0"/>
              </w:numPr>
              <w:spacing w:before="40" w:after="40" w:line="240" w:lineRule="auto"/>
              <w:rPr>
                <w:rFonts w:ascii="Arial" w:eastAsia="Times New Roman" w:hAnsi="Arial" w:cs="Arial"/>
                <w:lang w:eastAsia="en-GB"/>
              </w:rPr>
            </w:pPr>
            <w:r w:rsidRPr="00A04B09">
              <w:rPr>
                <w:rFonts w:ascii="Arial" w:eastAsia="Times New Roman" w:hAnsi="Arial" w:cs="Arial"/>
                <w:highlight w:val="yellow"/>
                <w:lang w:eastAsia="en-GB"/>
              </w:rPr>
              <w:t>Sydney Smith</w:t>
            </w:r>
          </w:p>
        </w:tc>
        <w:tc>
          <w:tcPr>
            <w:tcW w:w="2272" w:type="dxa"/>
          </w:tcPr>
          <w:p w14:paraId="2D897DE3" w14:textId="73D33E3F" w:rsidR="00C22F38" w:rsidRPr="001E339A" w:rsidRDefault="00052CCA"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Deanery</w:t>
            </w:r>
          </w:p>
        </w:tc>
        <w:tc>
          <w:tcPr>
            <w:tcW w:w="2692" w:type="dxa"/>
            <w:tcBorders>
              <w:right w:val="nil"/>
            </w:tcBorders>
          </w:tcPr>
          <w:p w14:paraId="0EAF4356" w14:textId="77777777" w:rsidR="00C22F38" w:rsidRPr="001E339A" w:rsidRDefault="00C22F38"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74B6F3DC" w14:textId="024FAB99" w:rsidR="00C22F38" w:rsidRPr="001E339A" w:rsidRDefault="00C22F38" w:rsidP="00270500">
            <w:pPr>
              <w:rPr>
                <w:rFonts w:ascii="Arial" w:eastAsia="Times New Roman" w:hAnsi="Arial" w:cs="Arial"/>
                <w:lang w:eastAsia="en-GB"/>
              </w:rPr>
            </w:pPr>
          </w:p>
        </w:tc>
      </w:tr>
      <w:tr w:rsidR="00270500" w:rsidRPr="001E339A" w14:paraId="0F352917" w14:textId="77777777" w:rsidTr="00804DF0">
        <w:trPr>
          <w:gridBefore w:val="2"/>
          <w:wBefore w:w="686" w:type="dxa"/>
          <w:cantSplit/>
          <w:jc w:val="center"/>
        </w:trPr>
        <w:tc>
          <w:tcPr>
            <w:tcW w:w="575" w:type="dxa"/>
            <w:tcBorders>
              <w:top w:val="nil"/>
              <w:left w:val="nil"/>
              <w:bottom w:val="nil"/>
            </w:tcBorders>
            <w:vAlign w:val="center"/>
          </w:tcPr>
          <w:p w14:paraId="66E5685F" w14:textId="22DFD605" w:rsidR="00270500" w:rsidRPr="001E339A" w:rsidRDefault="00A04B09"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25</w:t>
            </w:r>
          </w:p>
        </w:tc>
        <w:tc>
          <w:tcPr>
            <w:tcW w:w="2128" w:type="dxa"/>
          </w:tcPr>
          <w:p w14:paraId="09E1E745" w14:textId="508E322C" w:rsidR="00270500" w:rsidRPr="00CF2598" w:rsidRDefault="00A04B09"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Ruth Ohlsen</w:t>
            </w:r>
          </w:p>
        </w:tc>
        <w:tc>
          <w:tcPr>
            <w:tcW w:w="2272" w:type="dxa"/>
          </w:tcPr>
          <w:p w14:paraId="3A7204FA" w14:textId="5CA8BE4A" w:rsidR="00270500" w:rsidRPr="001E339A" w:rsidRDefault="00A04B09"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Churchwarden</w:t>
            </w:r>
          </w:p>
        </w:tc>
        <w:tc>
          <w:tcPr>
            <w:tcW w:w="2692" w:type="dxa"/>
            <w:tcBorders>
              <w:right w:val="nil"/>
            </w:tcBorders>
          </w:tcPr>
          <w:p w14:paraId="4335CC87" w14:textId="77777777" w:rsidR="00270500" w:rsidRPr="001E339A" w:rsidRDefault="00270500"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01F42B7E" w14:textId="4B63B582" w:rsidR="00270500" w:rsidRPr="001E339A" w:rsidRDefault="00270500" w:rsidP="00270500">
            <w:r w:rsidRPr="001E339A">
              <w:rPr>
                <w:rFonts w:ascii="Arial" w:eastAsia="Times New Roman" w:hAnsi="Arial" w:cs="Arial"/>
                <w:lang w:eastAsia="en-GB"/>
              </w:rPr>
              <w:t>PCC</w:t>
            </w:r>
          </w:p>
        </w:tc>
      </w:tr>
      <w:tr w:rsidR="00A04B09" w:rsidRPr="001E339A" w14:paraId="13CF0316" w14:textId="77777777" w:rsidTr="00804DF0">
        <w:trPr>
          <w:gridBefore w:val="2"/>
          <w:wBefore w:w="686" w:type="dxa"/>
          <w:cantSplit/>
          <w:jc w:val="center"/>
        </w:trPr>
        <w:tc>
          <w:tcPr>
            <w:tcW w:w="575" w:type="dxa"/>
            <w:tcBorders>
              <w:top w:val="nil"/>
              <w:left w:val="nil"/>
              <w:bottom w:val="nil"/>
            </w:tcBorders>
            <w:vAlign w:val="center"/>
          </w:tcPr>
          <w:p w14:paraId="21E000B0" w14:textId="360FFFEA" w:rsidR="00A04B09" w:rsidRDefault="00A04B09"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26</w:t>
            </w:r>
          </w:p>
        </w:tc>
        <w:tc>
          <w:tcPr>
            <w:tcW w:w="2128" w:type="dxa"/>
          </w:tcPr>
          <w:p w14:paraId="298713CA" w14:textId="3761F556" w:rsidR="00A04B09" w:rsidRPr="00CF2598" w:rsidRDefault="00A04B09"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Grace Emmett</w:t>
            </w:r>
          </w:p>
        </w:tc>
        <w:tc>
          <w:tcPr>
            <w:tcW w:w="2272" w:type="dxa"/>
          </w:tcPr>
          <w:p w14:paraId="3E0EFA89" w14:textId="77777777" w:rsidR="00A04B09" w:rsidRPr="001E339A" w:rsidRDefault="00A04B09"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5FAE1E8D" w14:textId="77777777" w:rsidR="00A04B09" w:rsidRPr="001E339A" w:rsidRDefault="00A04B09"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35D6FDAF" w14:textId="77777777" w:rsidR="00A04B09" w:rsidRPr="001E339A" w:rsidRDefault="00A04B09" w:rsidP="00270500">
            <w:pPr>
              <w:rPr>
                <w:rFonts w:ascii="Arial" w:eastAsia="Times New Roman" w:hAnsi="Arial" w:cs="Arial"/>
                <w:lang w:eastAsia="en-GB"/>
              </w:rPr>
            </w:pPr>
          </w:p>
        </w:tc>
      </w:tr>
      <w:tr w:rsidR="00A04B09" w:rsidRPr="001E339A" w14:paraId="1B25BED5" w14:textId="77777777" w:rsidTr="00804DF0">
        <w:trPr>
          <w:gridBefore w:val="2"/>
          <w:wBefore w:w="686" w:type="dxa"/>
          <w:cantSplit/>
          <w:jc w:val="center"/>
        </w:trPr>
        <w:tc>
          <w:tcPr>
            <w:tcW w:w="575" w:type="dxa"/>
            <w:tcBorders>
              <w:top w:val="nil"/>
              <w:left w:val="nil"/>
              <w:bottom w:val="nil"/>
            </w:tcBorders>
            <w:vAlign w:val="center"/>
          </w:tcPr>
          <w:p w14:paraId="1BAF063D" w14:textId="79EE0AB8" w:rsidR="00A04B09" w:rsidRDefault="00A04B09"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27</w:t>
            </w:r>
          </w:p>
        </w:tc>
        <w:tc>
          <w:tcPr>
            <w:tcW w:w="2128" w:type="dxa"/>
          </w:tcPr>
          <w:p w14:paraId="248F0676" w14:textId="22954E9F" w:rsidR="00A04B09" w:rsidRPr="00CF2598" w:rsidRDefault="00A04B09"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Amanda McGillivray</w:t>
            </w:r>
          </w:p>
        </w:tc>
        <w:tc>
          <w:tcPr>
            <w:tcW w:w="2272" w:type="dxa"/>
          </w:tcPr>
          <w:p w14:paraId="1DF7AE77" w14:textId="77777777" w:rsidR="00A04B09" w:rsidRPr="001E339A" w:rsidRDefault="00A04B09"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41ECDDA7" w14:textId="77777777" w:rsidR="00A04B09" w:rsidRPr="001E339A" w:rsidRDefault="00A04B09"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37002204" w14:textId="77777777" w:rsidR="00A04B09" w:rsidRPr="001E339A" w:rsidRDefault="00A04B09" w:rsidP="00270500">
            <w:pPr>
              <w:rPr>
                <w:rFonts w:ascii="Arial" w:eastAsia="Times New Roman" w:hAnsi="Arial" w:cs="Arial"/>
                <w:lang w:eastAsia="en-GB"/>
              </w:rPr>
            </w:pPr>
          </w:p>
        </w:tc>
      </w:tr>
      <w:tr w:rsidR="00A04B09" w:rsidRPr="001E339A" w14:paraId="7A77B1D3" w14:textId="77777777" w:rsidTr="00804DF0">
        <w:trPr>
          <w:gridBefore w:val="2"/>
          <w:wBefore w:w="686" w:type="dxa"/>
          <w:cantSplit/>
          <w:jc w:val="center"/>
        </w:trPr>
        <w:tc>
          <w:tcPr>
            <w:tcW w:w="575" w:type="dxa"/>
            <w:tcBorders>
              <w:top w:val="nil"/>
              <w:left w:val="nil"/>
              <w:bottom w:val="nil"/>
            </w:tcBorders>
            <w:vAlign w:val="center"/>
          </w:tcPr>
          <w:p w14:paraId="2AA326C3" w14:textId="3C1E229D" w:rsidR="00A04B09" w:rsidRDefault="00A04B09"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28</w:t>
            </w:r>
          </w:p>
        </w:tc>
        <w:tc>
          <w:tcPr>
            <w:tcW w:w="2128" w:type="dxa"/>
          </w:tcPr>
          <w:p w14:paraId="5012CB66" w14:textId="2C218679" w:rsidR="00A04B09" w:rsidRPr="00CF2598" w:rsidRDefault="00A04B09"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Ben Hagos</w:t>
            </w:r>
          </w:p>
        </w:tc>
        <w:tc>
          <w:tcPr>
            <w:tcW w:w="2272" w:type="dxa"/>
          </w:tcPr>
          <w:p w14:paraId="7C11E99C" w14:textId="77777777" w:rsidR="00A04B09" w:rsidRPr="001E339A" w:rsidRDefault="00A04B09"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563BF28B" w14:textId="77777777" w:rsidR="00A04B09" w:rsidRPr="001E339A" w:rsidRDefault="00A04B09"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54D4957D" w14:textId="77777777" w:rsidR="00A04B09" w:rsidRPr="001E339A" w:rsidRDefault="00A04B09" w:rsidP="00270500">
            <w:pPr>
              <w:rPr>
                <w:rFonts w:ascii="Arial" w:eastAsia="Times New Roman" w:hAnsi="Arial" w:cs="Arial"/>
                <w:lang w:eastAsia="en-GB"/>
              </w:rPr>
            </w:pPr>
          </w:p>
        </w:tc>
      </w:tr>
      <w:tr w:rsidR="00A04B09" w:rsidRPr="001E339A" w14:paraId="0F36395C" w14:textId="77777777" w:rsidTr="00804DF0">
        <w:trPr>
          <w:gridBefore w:val="2"/>
          <w:wBefore w:w="686" w:type="dxa"/>
          <w:cantSplit/>
          <w:jc w:val="center"/>
        </w:trPr>
        <w:tc>
          <w:tcPr>
            <w:tcW w:w="575" w:type="dxa"/>
            <w:tcBorders>
              <w:top w:val="nil"/>
              <w:left w:val="nil"/>
              <w:bottom w:val="nil"/>
            </w:tcBorders>
            <w:vAlign w:val="center"/>
          </w:tcPr>
          <w:p w14:paraId="3DB062C1" w14:textId="6B22BEEB" w:rsidR="00A04B09" w:rsidRDefault="00A04B09"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29</w:t>
            </w:r>
          </w:p>
        </w:tc>
        <w:tc>
          <w:tcPr>
            <w:tcW w:w="2128" w:type="dxa"/>
          </w:tcPr>
          <w:p w14:paraId="32C9491A" w14:textId="2A92150E" w:rsidR="00A04B09" w:rsidRPr="00CF2598" w:rsidRDefault="00A04B09"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Paul Rogers</w:t>
            </w:r>
          </w:p>
        </w:tc>
        <w:tc>
          <w:tcPr>
            <w:tcW w:w="2272" w:type="dxa"/>
          </w:tcPr>
          <w:p w14:paraId="6F062CC1" w14:textId="77777777" w:rsidR="00A04B09" w:rsidRPr="001E339A" w:rsidRDefault="00A04B09"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5AEFDECC" w14:textId="77777777" w:rsidR="00A04B09" w:rsidRPr="001E339A" w:rsidRDefault="00A04B09"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3F432D86" w14:textId="77777777" w:rsidR="00A04B09" w:rsidRPr="001E339A" w:rsidRDefault="00A04B09" w:rsidP="00270500">
            <w:pPr>
              <w:rPr>
                <w:rFonts w:ascii="Arial" w:eastAsia="Times New Roman" w:hAnsi="Arial" w:cs="Arial"/>
                <w:lang w:eastAsia="en-GB"/>
              </w:rPr>
            </w:pPr>
          </w:p>
        </w:tc>
      </w:tr>
      <w:tr w:rsidR="00A04B09" w:rsidRPr="001E339A" w14:paraId="5A9C4364" w14:textId="77777777" w:rsidTr="00804DF0">
        <w:trPr>
          <w:gridBefore w:val="2"/>
          <w:wBefore w:w="686" w:type="dxa"/>
          <w:cantSplit/>
          <w:jc w:val="center"/>
        </w:trPr>
        <w:tc>
          <w:tcPr>
            <w:tcW w:w="575" w:type="dxa"/>
            <w:tcBorders>
              <w:top w:val="nil"/>
              <w:left w:val="nil"/>
              <w:bottom w:val="nil"/>
            </w:tcBorders>
            <w:vAlign w:val="center"/>
          </w:tcPr>
          <w:p w14:paraId="0803370C" w14:textId="2F032E11" w:rsidR="00A04B09" w:rsidRDefault="00A04B09"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30</w:t>
            </w:r>
          </w:p>
        </w:tc>
        <w:tc>
          <w:tcPr>
            <w:tcW w:w="2128" w:type="dxa"/>
          </w:tcPr>
          <w:p w14:paraId="7E636BD9" w14:textId="59ACE525" w:rsidR="00A04B09" w:rsidRPr="00CF2598" w:rsidRDefault="00A04B09"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Jo Lewins</w:t>
            </w:r>
          </w:p>
        </w:tc>
        <w:tc>
          <w:tcPr>
            <w:tcW w:w="2272" w:type="dxa"/>
          </w:tcPr>
          <w:p w14:paraId="472D4F47" w14:textId="77777777" w:rsidR="00A04B09" w:rsidRPr="001E339A" w:rsidRDefault="00A04B09"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304742EA" w14:textId="77777777" w:rsidR="00A04B09" w:rsidRPr="001E339A" w:rsidRDefault="00A04B09"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38DEE8F8" w14:textId="77777777" w:rsidR="00A04B09" w:rsidRPr="001E339A" w:rsidRDefault="00A04B09" w:rsidP="00270500">
            <w:pPr>
              <w:rPr>
                <w:rFonts w:ascii="Arial" w:eastAsia="Times New Roman" w:hAnsi="Arial" w:cs="Arial"/>
                <w:lang w:eastAsia="en-GB"/>
              </w:rPr>
            </w:pPr>
          </w:p>
        </w:tc>
      </w:tr>
      <w:tr w:rsidR="00A04B09" w:rsidRPr="001E339A" w14:paraId="1878E3BA" w14:textId="77777777" w:rsidTr="00804DF0">
        <w:trPr>
          <w:gridBefore w:val="2"/>
          <w:wBefore w:w="686" w:type="dxa"/>
          <w:cantSplit/>
          <w:jc w:val="center"/>
        </w:trPr>
        <w:tc>
          <w:tcPr>
            <w:tcW w:w="575" w:type="dxa"/>
            <w:tcBorders>
              <w:top w:val="nil"/>
              <w:left w:val="nil"/>
              <w:bottom w:val="nil"/>
            </w:tcBorders>
            <w:vAlign w:val="center"/>
          </w:tcPr>
          <w:p w14:paraId="1AB610FB" w14:textId="280AFCD9" w:rsidR="00A04B09" w:rsidRDefault="00A04B09"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31</w:t>
            </w:r>
          </w:p>
        </w:tc>
        <w:tc>
          <w:tcPr>
            <w:tcW w:w="2128" w:type="dxa"/>
          </w:tcPr>
          <w:p w14:paraId="55B627C7" w14:textId="03189AD8" w:rsidR="00A04B09" w:rsidRPr="00CF2598" w:rsidRDefault="00A04B09"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Alex Homfray</w:t>
            </w:r>
          </w:p>
        </w:tc>
        <w:tc>
          <w:tcPr>
            <w:tcW w:w="2272" w:type="dxa"/>
          </w:tcPr>
          <w:p w14:paraId="4820D8C8" w14:textId="77777777" w:rsidR="00A04B09" w:rsidRPr="001E339A" w:rsidRDefault="00A04B09"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2F29422E" w14:textId="77777777" w:rsidR="00A04B09" w:rsidRPr="001E339A" w:rsidRDefault="00A04B09"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5CDCAA2A" w14:textId="77777777" w:rsidR="00A04B09" w:rsidRPr="001E339A" w:rsidRDefault="00A04B09" w:rsidP="00270500">
            <w:pPr>
              <w:rPr>
                <w:rFonts w:ascii="Arial" w:eastAsia="Times New Roman" w:hAnsi="Arial" w:cs="Arial"/>
                <w:lang w:eastAsia="en-GB"/>
              </w:rPr>
            </w:pPr>
          </w:p>
        </w:tc>
      </w:tr>
      <w:tr w:rsidR="00A04B09" w:rsidRPr="001E339A" w14:paraId="005F60B2" w14:textId="77777777" w:rsidTr="00804DF0">
        <w:trPr>
          <w:gridBefore w:val="2"/>
          <w:wBefore w:w="686" w:type="dxa"/>
          <w:cantSplit/>
          <w:jc w:val="center"/>
        </w:trPr>
        <w:tc>
          <w:tcPr>
            <w:tcW w:w="575" w:type="dxa"/>
            <w:tcBorders>
              <w:top w:val="nil"/>
              <w:left w:val="nil"/>
              <w:bottom w:val="nil"/>
            </w:tcBorders>
            <w:vAlign w:val="center"/>
          </w:tcPr>
          <w:p w14:paraId="24BD22BD" w14:textId="4892CCED" w:rsidR="00A04B09" w:rsidRDefault="00A04B09" w:rsidP="0027050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32</w:t>
            </w:r>
          </w:p>
        </w:tc>
        <w:tc>
          <w:tcPr>
            <w:tcW w:w="2128" w:type="dxa"/>
          </w:tcPr>
          <w:p w14:paraId="06EA73EC" w14:textId="1FE6F267" w:rsidR="00A04B09" w:rsidRPr="00CF2598" w:rsidRDefault="00A04B09" w:rsidP="0027050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 xml:space="preserve">Pam </w:t>
            </w:r>
            <w:proofErr w:type="spellStart"/>
            <w:r>
              <w:rPr>
                <w:rFonts w:ascii="Arial" w:eastAsia="Times New Roman" w:hAnsi="Arial" w:cs="Arial"/>
                <w:lang w:eastAsia="en-GB"/>
              </w:rPr>
              <w:t>Zigomo</w:t>
            </w:r>
            <w:proofErr w:type="spellEnd"/>
          </w:p>
        </w:tc>
        <w:tc>
          <w:tcPr>
            <w:tcW w:w="2272" w:type="dxa"/>
          </w:tcPr>
          <w:p w14:paraId="6B6DD9BE" w14:textId="77777777" w:rsidR="00A04B09" w:rsidRPr="001E339A" w:rsidRDefault="00A04B09" w:rsidP="0027050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70474EA3" w14:textId="77777777" w:rsidR="00A04B09" w:rsidRPr="001E339A" w:rsidRDefault="00A04B09" w:rsidP="00270500">
            <w:pPr>
              <w:numPr>
                <w:ilvl w:val="12"/>
                <w:numId w:val="0"/>
              </w:numPr>
              <w:spacing w:before="40" w:after="40" w:line="240" w:lineRule="auto"/>
              <w:rPr>
                <w:rFonts w:ascii="Arial" w:eastAsia="Times New Roman" w:hAnsi="Arial" w:cs="Arial"/>
                <w:lang w:eastAsia="en-GB"/>
              </w:rPr>
            </w:pPr>
          </w:p>
        </w:tc>
        <w:tc>
          <w:tcPr>
            <w:tcW w:w="3123" w:type="dxa"/>
            <w:gridSpan w:val="2"/>
          </w:tcPr>
          <w:p w14:paraId="7AA0A824" w14:textId="77777777" w:rsidR="00A04B09" w:rsidRPr="001E339A" w:rsidRDefault="00A04B09" w:rsidP="00270500">
            <w:pPr>
              <w:rPr>
                <w:rFonts w:ascii="Arial" w:eastAsia="Times New Roman" w:hAnsi="Arial" w:cs="Arial"/>
                <w:lang w:eastAsia="en-GB"/>
              </w:rPr>
            </w:pPr>
          </w:p>
        </w:tc>
      </w:tr>
    </w:tbl>
    <w:p w14:paraId="38CAA98E" w14:textId="77777777" w:rsidR="00772234" w:rsidRDefault="00772234" w:rsidP="00480FAE">
      <w:pPr>
        <w:spacing w:after="0" w:line="240" w:lineRule="auto"/>
        <w:rPr>
          <w:rFonts w:ascii="Arial" w:hAnsi="Arial" w:cs="Arial"/>
        </w:rPr>
      </w:pPr>
    </w:p>
    <w:p w14:paraId="1AF2486C" w14:textId="77777777" w:rsidR="00E54621" w:rsidRPr="001E339A" w:rsidRDefault="008528F6" w:rsidP="00480FAE">
      <w:pPr>
        <w:spacing w:after="0" w:line="240" w:lineRule="auto"/>
        <w:rPr>
          <w:rFonts w:ascii="Arial" w:hAnsi="Arial" w:cs="Arial"/>
        </w:rPr>
      </w:pPr>
      <w:r w:rsidRPr="001E339A">
        <w:rPr>
          <w:rFonts w:ascii="Arial" w:hAnsi="Arial" w:cs="Arial"/>
        </w:rPr>
        <w:t>Name of trustees holding title to property belonging to the charity</w:t>
      </w:r>
    </w:p>
    <w:p w14:paraId="5BD10AEF" w14:textId="77777777" w:rsidR="00E54621" w:rsidRPr="001E339A" w:rsidRDefault="00E54621" w:rsidP="00480FAE">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013"/>
        <w:gridCol w:w="3009"/>
        <w:gridCol w:w="2994"/>
      </w:tblGrid>
      <w:tr w:rsidR="008528F6" w:rsidRPr="001E339A" w14:paraId="06EFCD65" w14:textId="77777777" w:rsidTr="00295F4A">
        <w:tc>
          <w:tcPr>
            <w:tcW w:w="3013" w:type="dxa"/>
          </w:tcPr>
          <w:p w14:paraId="7D9D5966" w14:textId="77777777" w:rsidR="008528F6" w:rsidRPr="001E339A" w:rsidRDefault="008528F6" w:rsidP="005C70E5">
            <w:pPr>
              <w:rPr>
                <w:rFonts w:ascii="Arial" w:hAnsi="Arial" w:cs="Arial"/>
                <w:b/>
                <w:sz w:val="18"/>
                <w:szCs w:val="18"/>
              </w:rPr>
            </w:pPr>
            <w:r w:rsidRPr="001E339A">
              <w:rPr>
                <w:rFonts w:ascii="Arial" w:hAnsi="Arial" w:cs="Arial"/>
                <w:b/>
                <w:sz w:val="18"/>
                <w:szCs w:val="18"/>
              </w:rPr>
              <w:t>Trustee name</w:t>
            </w:r>
          </w:p>
        </w:tc>
        <w:tc>
          <w:tcPr>
            <w:tcW w:w="3009" w:type="dxa"/>
          </w:tcPr>
          <w:p w14:paraId="187B9172" w14:textId="77777777" w:rsidR="008528F6" w:rsidRPr="001E339A" w:rsidRDefault="002F3C82" w:rsidP="005C70E5">
            <w:pPr>
              <w:rPr>
                <w:rFonts w:ascii="Arial" w:hAnsi="Arial" w:cs="Arial"/>
                <w:b/>
                <w:sz w:val="18"/>
                <w:szCs w:val="18"/>
              </w:rPr>
            </w:pPr>
            <w:r w:rsidRPr="001E339A">
              <w:rPr>
                <w:rFonts w:ascii="Arial" w:hAnsi="Arial" w:cs="Arial"/>
                <w:b/>
                <w:sz w:val="18"/>
                <w:szCs w:val="18"/>
              </w:rPr>
              <w:t>Dates acted if not for whole year</w:t>
            </w:r>
          </w:p>
        </w:tc>
        <w:tc>
          <w:tcPr>
            <w:tcW w:w="2994" w:type="dxa"/>
          </w:tcPr>
          <w:p w14:paraId="578791C3" w14:textId="77777777" w:rsidR="008528F6" w:rsidRPr="001E339A" w:rsidRDefault="008528F6" w:rsidP="005C70E5">
            <w:pPr>
              <w:rPr>
                <w:rFonts w:ascii="Arial" w:hAnsi="Arial" w:cs="Arial"/>
                <w:sz w:val="18"/>
                <w:szCs w:val="18"/>
              </w:rPr>
            </w:pPr>
          </w:p>
        </w:tc>
      </w:tr>
      <w:tr w:rsidR="008528F6" w:rsidRPr="00C54651" w14:paraId="19E8C248" w14:textId="77777777" w:rsidTr="00295F4A">
        <w:tc>
          <w:tcPr>
            <w:tcW w:w="3013" w:type="dxa"/>
          </w:tcPr>
          <w:p w14:paraId="38A75038" w14:textId="691D4F56" w:rsidR="008528F6" w:rsidRPr="00C54651" w:rsidRDefault="00E5075E" w:rsidP="005C70E5">
            <w:pPr>
              <w:rPr>
                <w:rFonts w:ascii="Arial" w:hAnsi="Arial" w:cs="Arial"/>
                <w:b/>
              </w:rPr>
            </w:pPr>
            <w:r w:rsidRPr="001E339A">
              <w:rPr>
                <w:rFonts w:ascii="Arial" w:hAnsi="Arial" w:cs="Arial"/>
                <w:b/>
              </w:rPr>
              <w:t>N/A</w:t>
            </w:r>
          </w:p>
        </w:tc>
        <w:tc>
          <w:tcPr>
            <w:tcW w:w="3009" w:type="dxa"/>
          </w:tcPr>
          <w:p w14:paraId="05BD347C" w14:textId="77777777" w:rsidR="008528F6" w:rsidRPr="00C54651" w:rsidRDefault="008528F6" w:rsidP="005C70E5">
            <w:pPr>
              <w:rPr>
                <w:rFonts w:ascii="Arial" w:hAnsi="Arial" w:cs="Arial"/>
                <w:b/>
              </w:rPr>
            </w:pPr>
          </w:p>
        </w:tc>
        <w:tc>
          <w:tcPr>
            <w:tcW w:w="2994" w:type="dxa"/>
          </w:tcPr>
          <w:p w14:paraId="46933F1B" w14:textId="77777777" w:rsidR="008528F6" w:rsidRPr="00C54651" w:rsidRDefault="008528F6" w:rsidP="005C70E5">
            <w:pPr>
              <w:rPr>
                <w:rFonts w:ascii="Arial" w:hAnsi="Arial" w:cs="Arial"/>
                <w:b/>
              </w:rPr>
            </w:pPr>
          </w:p>
        </w:tc>
      </w:tr>
      <w:tr w:rsidR="008528F6" w:rsidRPr="00C54651" w14:paraId="347365DC" w14:textId="77777777" w:rsidTr="00295F4A">
        <w:tc>
          <w:tcPr>
            <w:tcW w:w="3013" w:type="dxa"/>
          </w:tcPr>
          <w:p w14:paraId="117204F9" w14:textId="77777777" w:rsidR="008528F6" w:rsidRPr="00C54651" w:rsidRDefault="008528F6" w:rsidP="005C70E5">
            <w:pPr>
              <w:rPr>
                <w:rFonts w:ascii="Arial" w:hAnsi="Arial" w:cs="Arial"/>
                <w:b/>
              </w:rPr>
            </w:pPr>
          </w:p>
        </w:tc>
        <w:tc>
          <w:tcPr>
            <w:tcW w:w="3009" w:type="dxa"/>
          </w:tcPr>
          <w:p w14:paraId="5E357C80" w14:textId="77777777" w:rsidR="008528F6" w:rsidRPr="00C54651" w:rsidRDefault="008528F6" w:rsidP="005C70E5">
            <w:pPr>
              <w:rPr>
                <w:rFonts w:ascii="Arial" w:hAnsi="Arial" w:cs="Arial"/>
                <w:b/>
              </w:rPr>
            </w:pPr>
          </w:p>
        </w:tc>
        <w:tc>
          <w:tcPr>
            <w:tcW w:w="2994" w:type="dxa"/>
          </w:tcPr>
          <w:p w14:paraId="44F6359B" w14:textId="77777777" w:rsidR="008528F6" w:rsidRPr="00C54651" w:rsidRDefault="008528F6" w:rsidP="005C70E5">
            <w:pPr>
              <w:rPr>
                <w:rFonts w:ascii="Arial" w:hAnsi="Arial" w:cs="Arial"/>
                <w:b/>
              </w:rPr>
            </w:pPr>
          </w:p>
        </w:tc>
      </w:tr>
      <w:tr w:rsidR="008528F6" w:rsidRPr="00C54651" w14:paraId="679AB815" w14:textId="77777777" w:rsidTr="00295F4A">
        <w:tc>
          <w:tcPr>
            <w:tcW w:w="3013" w:type="dxa"/>
          </w:tcPr>
          <w:p w14:paraId="4A1767A3" w14:textId="77777777" w:rsidR="008528F6" w:rsidRPr="00C54651" w:rsidRDefault="008528F6" w:rsidP="005C70E5">
            <w:pPr>
              <w:rPr>
                <w:rFonts w:ascii="Arial" w:hAnsi="Arial" w:cs="Arial"/>
                <w:b/>
              </w:rPr>
            </w:pPr>
          </w:p>
        </w:tc>
        <w:tc>
          <w:tcPr>
            <w:tcW w:w="3009" w:type="dxa"/>
          </w:tcPr>
          <w:p w14:paraId="7EEFB353" w14:textId="77777777" w:rsidR="008528F6" w:rsidRPr="00C54651" w:rsidRDefault="008528F6" w:rsidP="005C70E5">
            <w:pPr>
              <w:rPr>
                <w:rFonts w:ascii="Arial" w:hAnsi="Arial" w:cs="Arial"/>
                <w:b/>
              </w:rPr>
            </w:pPr>
          </w:p>
        </w:tc>
        <w:tc>
          <w:tcPr>
            <w:tcW w:w="2994" w:type="dxa"/>
          </w:tcPr>
          <w:p w14:paraId="4CBF728F" w14:textId="77777777" w:rsidR="008528F6" w:rsidRPr="00C54651" w:rsidRDefault="008528F6" w:rsidP="005C70E5">
            <w:pPr>
              <w:rPr>
                <w:rFonts w:ascii="Arial" w:hAnsi="Arial" w:cs="Arial"/>
                <w:b/>
              </w:rPr>
            </w:pPr>
          </w:p>
        </w:tc>
      </w:tr>
    </w:tbl>
    <w:p w14:paraId="3594D931" w14:textId="77777777" w:rsidR="00E54621" w:rsidRPr="00C54651" w:rsidRDefault="00E54621" w:rsidP="00480FAE">
      <w:pPr>
        <w:spacing w:after="0" w:line="240" w:lineRule="auto"/>
        <w:rPr>
          <w:rFonts w:ascii="Arial" w:hAnsi="Arial" w:cs="Arial"/>
          <w:b/>
        </w:rPr>
      </w:pPr>
    </w:p>
    <w:p w14:paraId="4DA0D594" w14:textId="77777777" w:rsidR="006D75F4" w:rsidRPr="00C54651" w:rsidRDefault="006D75F4" w:rsidP="006D75F4">
      <w:pPr>
        <w:spacing w:after="0" w:line="240" w:lineRule="auto"/>
        <w:rPr>
          <w:rFonts w:ascii="Arial" w:hAnsi="Arial" w:cs="Arial"/>
          <w:b/>
          <w:sz w:val="28"/>
          <w:szCs w:val="28"/>
        </w:rPr>
      </w:pPr>
      <w:r w:rsidRPr="00C54651">
        <w:rPr>
          <w:rFonts w:ascii="Arial" w:hAnsi="Arial" w:cs="Arial"/>
          <w:b/>
          <w:sz w:val="28"/>
          <w:szCs w:val="28"/>
        </w:rPr>
        <w:t>Funds held as custodian trustees on behalf of others</w:t>
      </w:r>
    </w:p>
    <w:tbl>
      <w:tblPr>
        <w:tblStyle w:val="TableGrid"/>
        <w:tblW w:w="0" w:type="auto"/>
        <w:tblLook w:val="04A0" w:firstRow="1" w:lastRow="0" w:firstColumn="1" w:lastColumn="0" w:noHBand="0" w:noVBand="1"/>
      </w:tblPr>
      <w:tblGrid>
        <w:gridCol w:w="3043"/>
        <w:gridCol w:w="5973"/>
      </w:tblGrid>
      <w:tr w:rsidR="00CB0327" w:rsidRPr="00C54651" w14:paraId="76A2D684" w14:textId="77777777" w:rsidTr="00295F4A">
        <w:tc>
          <w:tcPr>
            <w:tcW w:w="3043" w:type="dxa"/>
          </w:tcPr>
          <w:p w14:paraId="2E2E659C" w14:textId="77777777" w:rsidR="00CB0327" w:rsidRPr="00C54651" w:rsidRDefault="00CB0327" w:rsidP="005C70E5">
            <w:pPr>
              <w:rPr>
                <w:rFonts w:ascii="Arial" w:hAnsi="Arial" w:cs="Arial"/>
              </w:rPr>
            </w:pPr>
            <w:r w:rsidRPr="00C54651">
              <w:rPr>
                <w:rFonts w:ascii="Arial" w:hAnsi="Arial" w:cs="Arial"/>
              </w:rPr>
              <w:t>Description of the assets held in this capacity</w:t>
            </w:r>
          </w:p>
          <w:p w14:paraId="44FCD927" w14:textId="77777777" w:rsidR="00CB0327" w:rsidRPr="00C54651" w:rsidRDefault="00CB0327" w:rsidP="005C70E5">
            <w:pPr>
              <w:rPr>
                <w:rFonts w:ascii="Arial" w:hAnsi="Arial" w:cs="Arial"/>
              </w:rPr>
            </w:pPr>
          </w:p>
        </w:tc>
        <w:tc>
          <w:tcPr>
            <w:tcW w:w="5973" w:type="dxa"/>
          </w:tcPr>
          <w:p w14:paraId="332391F3" w14:textId="77777777" w:rsidR="00CB0327" w:rsidRPr="00C54651" w:rsidRDefault="00295F4A" w:rsidP="005C70E5">
            <w:pPr>
              <w:rPr>
                <w:rFonts w:ascii="Arial" w:hAnsi="Arial" w:cs="Arial"/>
              </w:rPr>
            </w:pPr>
            <w:r>
              <w:rPr>
                <w:rFonts w:ascii="Arial" w:hAnsi="Arial" w:cs="Arial"/>
              </w:rPr>
              <w:t>NONE</w:t>
            </w:r>
          </w:p>
        </w:tc>
      </w:tr>
    </w:tbl>
    <w:p w14:paraId="600C6B7B" w14:textId="77777777" w:rsidR="00A54DA2" w:rsidRDefault="00A54DA2" w:rsidP="00372A5E">
      <w:pPr>
        <w:spacing w:after="0" w:line="240" w:lineRule="auto"/>
        <w:rPr>
          <w:rFonts w:ascii="Arial" w:eastAsia="Times New Roman" w:hAnsi="Arial" w:cs="Arial"/>
          <w:b/>
          <w:sz w:val="28"/>
          <w:szCs w:val="28"/>
          <w:lang w:eastAsia="en-GB"/>
        </w:rPr>
      </w:pPr>
    </w:p>
    <w:p w14:paraId="57842C51" w14:textId="0E5C9592" w:rsidR="00295F4A" w:rsidRPr="00000BB2" w:rsidRDefault="000A733C" w:rsidP="00295F4A">
      <w:pPr>
        <w:rPr>
          <w:rFonts w:ascii="Arial" w:hAnsi="Arial" w:cs="Arial"/>
          <w:b/>
        </w:rPr>
      </w:pPr>
      <w:r w:rsidRPr="00000BB2">
        <w:rPr>
          <w:rFonts w:ascii="Arial" w:hAnsi="Arial" w:cs="Arial"/>
          <w:b/>
        </w:rPr>
        <w:t>T</w:t>
      </w:r>
      <w:r w:rsidR="00000BB2">
        <w:rPr>
          <w:rFonts w:ascii="Arial" w:hAnsi="Arial" w:cs="Arial"/>
          <w:b/>
        </w:rPr>
        <w:t>REASURER’S REPORT 2021</w:t>
      </w:r>
    </w:p>
    <w:p w14:paraId="07CE3B33" w14:textId="05B52499" w:rsidR="00CD00C3" w:rsidRDefault="00643652" w:rsidP="00295F4A">
      <w:pPr>
        <w:rPr>
          <w:rFonts w:ascii="Arial" w:hAnsi="Arial" w:cs="Arial"/>
        </w:rPr>
      </w:pPr>
      <w:r w:rsidRPr="00643652">
        <w:rPr>
          <w:rFonts w:ascii="Arial" w:hAnsi="Arial" w:cs="Arial"/>
        </w:rPr>
        <w:t xml:space="preserve">2021 </w:t>
      </w:r>
      <w:r>
        <w:rPr>
          <w:rFonts w:ascii="Arial" w:hAnsi="Arial" w:cs="Arial"/>
        </w:rPr>
        <w:t xml:space="preserve">saw our Churches’ incomes restored to pre – COVID levels </w:t>
      </w:r>
      <w:r w:rsidRPr="00643652">
        <w:rPr>
          <w:rFonts w:ascii="Arial" w:hAnsi="Arial" w:cs="Arial"/>
        </w:rPr>
        <w:t xml:space="preserve">and both Christ Church and St George’s </w:t>
      </w:r>
      <w:r>
        <w:rPr>
          <w:rFonts w:ascii="Arial" w:hAnsi="Arial" w:cs="Arial"/>
        </w:rPr>
        <w:t xml:space="preserve">were able to </w:t>
      </w:r>
      <w:r w:rsidRPr="00643652">
        <w:rPr>
          <w:rFonts w:ascii="Arial" w:hAnsi="Arial" w:cs="Arial"/>
        </w:rPr>
        <w:t>return</w:t>
      </w:r>
      <w:r>
        <w:rPr>
          <w:rFonts w:ascii="Arial" w:hAnsi="Arial" w:cs="Arial"/>
        </w:rPr>
        <w:t xml:space="preserve"> surpluses well ahead of budget </w:t>
      </w:r>
      <w:r w:rsidRPr="00643652">
        <w:rPr>
          <w:rFonts w:ascii="Arial" w:hAnsi="Arial" w:cs="Arial"/>
        </w:rPr>
        <w:t xml:space="preserve">largely due to depressed spending as a result of </w:t>
      </w:r>
      <w:r>
        <w:rPr>
          <w:rFonts w:ascii="Arial" w:hAnsi="Arial" w:cs="Arial"/>
        </w:rPr>
        <w:t xml:space="preserve">the </w:t>
      </w:r>
      <w:r w:rsidRPr="00643652">
        <w:rPr>
          <w:rFonts w:ascii="Arial" w:hAnsi="Arial" w:cs="Arial"/>
        </w:rPr>
        <w:t xml:space="preserve">Lockdowns and </w:t>
      </w:r>
      <w:r>
        <w:rPr>
          <w:rFonts w:ascii="Arial" w:hAnsi="Arial" w:cs="Arial"/>
        </w:rPr>
        <w:t xml:space="preserve">other </w:t>
      </w:r>
      <w:r w:rsidRPr="00643652">
        <w:rPr>
          <w:rFonts w:ascii="Arial" w:hAnsi="Arial" w:cs="Arial"/>
        </w:rPr>
        <w:t xml:space="preserve">restrictions on activities </w:t>
      </w:r>
      <w:r>
        <w:rPr>
          <w:rFonts w:ascii="Arial" w:hAnsi="Arial" w:cs="Arial"/>
        </w:rPr>
        <w:t xml:space="preserve">that were in place </w:t>
      </w:r>
      <w:r w:rsidRPr="00643652">
        <w:rPr>
          <w:rFonts w:ascii="Arial" w:hAnsi="Arial" w:cs="Arial"/>
        </w:rPr>
        <w:t>through</w:t>
      </w:r>
      <w:r>
        <w:rPr>
          <w:rFonts w:ascii="Arial" w:hAnsi="Arial" w:cs="Arial"/>
        </w:rPr>
        <w:t xml:space="preserve">out </w:t>
      </w:r>
      <w:r w:rsidRPr="00643652">
        <w:rPr>
          <w:rFonts w:ascii="Arial" w:hAnsi="Arial" w:cs="Arial"/>
        </w:rPr>
        <w:t>large part</w:t>
      </w:r>
      <w:r>
        <w:rPr>
          <w:rFonts w:ascii="Arial" w:hAnsi="Arial" w:cs="Arial"/>
        </w:rPr>
        <w:t>s</w:t>
      </w:r>
      <w:r w:rsidRPr="00643652">
        <w:rPr>
          <w:rFonts w:ascii="Arial" w:hAnsi="Arial" w:cs="Arial"/>
        </w:rPr>
        <w:t xml:space="preserve"> of the year</w:t>
      </w:r>
      <w:r>
        <w:rPr>
          <w:rFonts w:ascii="Arial" w:hAnsi="Arial" w:cs="Arial"/>
        </w:rPr>
        <w:t xml:space="preserve">.  </w:t>
      </w:r>
    </w:p>
    <w:p w14:paraId="0F14B21A" w14:textId="1ABA43EC" w:rsidR="00643652" w:rsidRDefault="00643652" w:rsidP="00295F4A">
      <w:pPr>
        <w:rPr>
          <w:rFonts w:ascii="Arial" w:hAnsi="Arial" w:cs="Arial"/>
        </w:rPr>
      </w:pPr>
      <w:r>
        <w:rPr>
          <w:rFonts w:ascii="Arial" w:hAnsi="Arial" w:cs="Arial"/>
        </w:rPr>
        <w:t xml:space="preserve">Our reserves </w:t>
      </w:r>
      <w:r w:rsidR="0058618F">
        <w:rPr>
          <w:rFonts w:ascii="Arial" w:hAnsi="Arial" w:cs="Arial"/>
        </w:rPr>
        <w:t>held steady although there was significant planned expenditure on the</w:t>
      </w:r>
      <w:r>
        <w:rPr>
          <w:rFonts w:ascii="Arial" w:hAnsi="Arial" w:cs="Arial"/>
        </w:rPr>
        <w:t xml:space="preserve"> Balcony Project at Christ Church</w:t>
      </w:r>
      <w:r w:rsidR="006C46C3">
        <w:rPr>
          <w:rFonts w:ascii="Arial" w:hAnsi="Arial" w:cs="Arial"/>
        </w:rPr>
        <w:t xml:space="preserve">, </w:t>
      </w:r>
      <w:r w:rsidR="0058618F">
        <w:rPr>
          <w:rFonts w:ascii="Arial" w:hAnsi="Arial" w:cs="Arial"/>
        </w:rPr>
        <w:t xml:space="preserve">this was offset by bringing the Prayer Space reserves into the Consolidated Accounts for the first time.  </w:t>
      </w:r>
      <w:r>
        <w:rPr>
          <w:rFonts w:ascii="Arial" w:hAnsi="Arial" w:cs="Arial"/>
        </w:rPr>
        <w:t xml:space="preserve">In line with </w:t>
      </w:r>
      <w:r w:rsidR="006C46C3">
        <w:rPr>
          <w:rFonts w:ascii="Arial" w:hAnsi="Arial" w:cs="Arial"/>
        </w:rPr>
        <w:t xml:space="preserve">our </w:t>
      </w:r>
      <w:r>
        <w:rPr>
          <w:rFonts w:ascii="Arial" w:hAnsi="Arial" w:cs="Arial"/>
        </w:rPr>
        <w:t xml:space="preserve">Policy to hold reserves at the Church level, the reserve held at </w:t>
      </w:r>
      <w:r w:rsidR="006C46C3">
        <w:rPr>
          <w:rFonts w:ascii="Arial" w:hAnsi="Arial" w:cs="Arial"/>
        </w:rPr>
        <w:t xml:space="preserve">the </w:t>
      </w:r>
      <w:r>
        <w:rPr>
          <w:rFonts w:ascii="Arial" w:hAnsi="Arial" w:cs="Arial"/>
        </w:rPr>
        <w:t>Parish</w:t>
      </w:r>
      <w:r w:rsidR="006C46C3">
        <w:rPr>
          <w:rFonts w:ascii="Arial" w:hAnsi="Arial" w:cs="Arial"/>
        </w:rPr>
        <w:t xml:space="preserve"> also</w:t>
      </w:r>
      <w:r>
        <w:rPr>
          <w:rFonts w:ascii="Arial" w:hAnsi="Arial" w:cs="Arial"/>
        </w:rPr>
        <w:t xml:space="preserve"> decreased</w:t>
      </w:r>
      <w:r w:rsidR="006C46C3">
        <w:rPr>
          <w:rFonts w:ascii="Arial" w:hAnsi="Arial" w:cs="Arial"/>
        </w:rPr>
        <w:t xml:space="preserve"> in 2021 as it was used to pay for its activities and </w:t>
      </w:r>
      <w:r w:rsidR="0058618F">
        <w:rPr>
          <w:rFonts w:ascii="Arial" w:hAnsi="Arial" w:cs="Arial"/>
        </w:rPr>
        <w:t>this will continue in 2022</w:t>
      </w:r>
      <w:r>
        <w:rPr>
          <w:rFonts w:ascii="Arial" w:hAnsi="Arial" w:cs="Arial"/>
        </w:rPr>
        <w:t>.</w:t>
      </w:r>
      <w:r w:rsidR="006C46C3">
        <w:rPr>
          <w:rFonts w:ascii="Arial" w:hAnsi="Arial" w:cs="Arial"/>
        </w:rPr>
        <w:t xml:space="preserve">  </w:t>
      </w:r>
      <w:r>
        <w:rPr>
          <w:rFonts w:ascii="Arial" w:hAnsi="Arial" w:cs="Arial"/>
        </w:rPr>
        <w:t>The reserve at St George’s increased in line with its obj</w:t>
      </w:r>
      <w:r w:rsidR="006C46C3">
        <w:rPr>
          <w:rFonts w:ascii="Arial" w:hAnsi="Arial" w:cs="Arial"/>
        </w:rPr>
        <w:t>ective of saving to partially fu</w:t>
      </w:r>
      <w:r>
        <w:rPr>
          <w:rFonts w:ascii="Arial" w:hAnsi="Arial" w:cs="Arial"/>
        </w:rPr>
        <w:t>nd a redevelopment</w:t>
      </w:r>
      <w:r w:rsidR="006C46C3">
        <w:rPr>
          <w:rFonts w:ascii="Arial" w:hAnsi="Arial" w:cs="Arial"/>
        </w:rPr>
        <w:t>.  Overall reserves are strong and the Parish is in a good place to face the changing world it operates in.</w:t>
      </w:r>
    </w:p>
    <w:p w14:paraId="143C1F1C" w14:textId="5BBC3F04" w:rsidR="00B75064" w:rsidRPr="00FD4DA9" w:rsidRDefault="00B75064" w:rsidP="00295F4A">
      <w:pPr>
        <w:rPr>
          <w:rFonts w:ascii="Arial" w:hAnsi="Arial" w:cs="Arial"/>
          <w:b/>
        </w:rPr>
      </w:pPr>
      <w:r w:rsidRPr="00FD4DA9">
        <w:rPr>
          <w:rFonts w:ascii="Arial" w:hAnsi="Arial" w:cs="Arial"/>
          <w:b/>
        </w:rPr>
        <w:t xml:space="preserve">REPORTS FROM THE CHURCHES OF THE PARISH </w:t>
      </w:r>
    </w:p>
    <w:p w14:paraId="0D86BE4A" w14:textId="77777777" w:rsidR="00446F8E" w:rsidRDefault="00446F8E" w:rsidP="00446F8E">
      <w:pPr>
        <w:spacing w:after="0"/>
        <w:rPr>
          <w:rFonts w:ascii="Arial" w:hAnsi="Arial" w:cs="Arial"/>
          <w:b/>
          <w:color w:val="000000" w:themeColor="text1"/>
        </w:rPr>
      </w:pPr>
      <w:r>
        <w:rPr>
          <w:rFonts w:ascii="Arial" w:hAnsi="Arial" w:cs="Arial"/>
          <w:b/>
          <w:color w:val="000000" w:themeColor="text1"/>
        </w:rPr>
        <w:t>Christ Church 2021</w:t>
      </w:r>
    </w:p>
    <w:p w14:paraId="053EE617" w14:textId="77777777" w:rsidR="00446F8E" w:rsidRDefault="00446F8E" w:rsidP="00446F8E">
      <w:pPr>
        <w:spacing w:after="0"/>
        <w:rPr>
          <w:rFonts w:ascii="Arial" w:hAnsi="Arial" w:cs="Arial"/>
          <w:color w:val="000000" w:themeColor="text1"/>
        </w:rPr>
      </w:pPr>
    </w:p>
    <w:p w14:paraId="590DC597" w14:textId="77777777" w:rsidR="00446F8E" w:rsidRDefault="00446F8E" w:rsidP="00446F8E">
      <w:pPr>
        <w:spacing w:after="0"/>
        <w:rPr>
          <w:rFonts w:ascii="Arial" w:hAnsi="Arial" w:cs="Arial"/>
          <w:color w:val="000000" w:themeColor="text1"/>
        </w:rPr>
      </w:pPr>
      <w:r>
        <w:rPr>
          <w:rFonts w:ascii="Arial" w:hAnsi="Arial" w:cs="Arial"/>
          <w:color w:val="000000" w:themeColor="text1"/>
        </w:rPr>
        <w:t xml:space="preserve">2021 has been a year in which we have gratefully and gradually emerged from lockdown. We have seen a lot of changes and, again, it has been a very different year in the life of Christ Church. </w:t>
      </w:r>
    </w:p>
    <w:p w14:paraId="00620568" w14:textId="77777777" w:rsidR="00446F8E" w:rsidRDefault="00446F8E" w:rsidP="00446F8E">
      <w:pPr>
        <w:spacing w:after="0"/>
        <w:rPr>
          <w:rFonts w:ascii="Arial" w:hAnsi="Arial" w:cs="Arial"/>
          <w:color w:val="000000" w:themeColor="text1"/>
        </w:rPr>
      </w:pPr>
    </w:p>
    <w:p w14:paraId="4B760833" w14:textId="77777777" w:rsidR="00446F8E" w:rsidRDefault="00446F8E" w:rsidP="00446F8E">
      <w:pPr>
        <w:spacing w:after="0"/>
        <w:rPr>
          <w:rFonts w:ascii="Arial" w:hAnsi="Arial" w:cs="Arial"/>
          <w:color w:val="000000" w:themeColor="text1"/>
        </w:rPr>
      </w:pPr>
      <w:r>
        <w:rPr>
          <w:rFonts w:ascii="Arial" w:hAnsi="Arial" w:cs="Arial"/>
          <w:color w:val="000000" w:themeColor="text1"/>
        </w:rPr>
        <w:t xml:space="preserve">We had hoped to start the year on a very positive note by resuming weekly midweek Holy Communion services in the church, however renewed restrictions imposed for Lockdown 3 in early January meant that this was not possible, and all regular Sunday worship services remained online although we were able to broadcast some services live from the church and be open for funerals. Our Holy Week and Easter </w:t>
      </w:r>
      <w:r>
        <w:rPr>
          <w:rFonts w:ascii="Arial" w:hAnsi="Arial" w:cs="Arial"/>
          <w:color w:val="000000" w:themeColor="text1"/>
        </w:rPr>
        <w:lastRenderedPageBreak/>
        <w:t>services were all online in 2021. We also hosted after church “coffee mornings” on Zoom once a month after church, and our “Sunday at Six” evening provision continued, with short talks on Zoom followed by reflection and discussion, and occasional Social events such as quizzes, and a virtual prayer room and vigil as part of the ‘Thy Kingdom Come’.</w:t>
      </w:r>
    </w:p>
    <w:p w14:paraId="0A2566D2" w14:textId="77777777" w:rsidR="00446F8E" w:rsidRDefault="00446F8E" w:rsidP="00446F8E">
      <w:pPr>
        <w:spacing w:after="0"/>
        <w:rPr>
          <w:rFonts w:ascii="Arial" w:hAnsi="Arial" w:cs="Arial"/>
          <w:color w:val="000000" w:themeColor="text1"/>
        </w:rPr>
      </w:pPr>
    </w:p>
    <w:p w14:paraId="57E6436E" w14:textId="77777777" w:rsidR="00446F8E" w:rsidRDefault="00446F8E" w:rsidP="00446F8E">
      <w:pPr>
        <w:spacing w:after="0"/>
        <w:rPr>
          <w:rFonts w:ascii="Arial" w:hAnsi="Arial" w:cs="Arial"/>
          <w:color w:val="000000" w:themeColor="text1"/>
        </w:rPr>
      </w:pPr>
      <w:r>
        <w:rPr>
          <w:rFonts w:ascii="Arial" w:hAnsi="Arial" w:cs="Arial"/>
          <w:color w:val="000000" w:themeColor="text1"/>
        </w:rPr>
        <w:t>During this time, we gradually began “coming out” of lockdown and started more live activities such as a parish prayer walk, some Sunday evening worship, talks in church and midweek Holy Communion.  Once restrictions were further lifted, we resumed our regular Sunday morning services in church at the end of June although we made the decision to continue to stream them live on Facebook and YouTube. Our in-person attendance has fluctuated and has not yet reverted to pre lockdown numbers. However, it does continue to grow, and has been partially offset by some new members joining us and the steady and considerable numbers who continue to attend online.</w:t>
      </w:r>
    </w:p>
    <w:p w14:paraId="37B5B531" w14:textId="77777777" w:rsidR="00446F8E" w:rsidRDefault="00446F8E" w:rsidP="00446F8E">
      <w:pPr>
        <w:spacing w:after="0"/>
        <w:rPr>
          <w:rFonts w:ascii="Arial" w:hAnsi="Arial" w:cs="Arial"/>
          <w:color w:val="000000" w:themeColor="text1"/>
        </w:rPr>
      </w:pPr>
    </w:p>
    <w:p w14:paraId="50F4F7A9" w14:textId="77777777" w:rsidR="00446F8E" w:rsidRDefault="00446F8E" w:rsidP="00446F8E">
      <w:pPr>
        <w:spacing w:after="0"/>
        <w:rPr>
          <w:rFonts w:ascii="Arial" w:hAnsi="Arial" w:cs="Arial"/>
          <w:color w:val="000000" w:themeColor="text1"/>
        </w:rPr>
      </w:pPr>
      <w:r>
        <w:rPr>
          <w:rFonts w:ascii="Arial" w:hAnsi="Arial" w:cs="Arial"/>
          <w:color w:val="000000" w:themeColor="text1"/>
        </w:rPr>
        <w:t>Overall, the church community has continued to thrive through live and online services, Children &amp; Young People’s work and Connect groups, which have resumed in-person, but often in “hybrid” format as online attendance has proved more convenient for some attendees.</w:t>
      </w:r>
    </w:p>
    <w:p w14:paraId="60CDE695" w14:textId="77777777" w:rsidR="00446F8E" w:rsidRDefault="00446F8E" w:rsidP="00446F8E">
      <w:pPr>
        <w:spacing w:after="0"/>
        <w:rPr>
          <w:rFonts w:ascii="Arial" w:hAnsi="Arial" w:cs="Arial"/>
          <w:color w:val="000000" w:themeColor="text1"/>
        </w:rPr>
      </w:pPr>
      <w:r>
        <w:rPr>
          <w:rFonts w:ascii="Arial" w:hAnsi="Arial" w:cs="Arial"/>
          <w:color w:val="000000" w:themeColor="text1"/>
        </w:rPr>
        <w:t xml:space="preserve"> </w:t>
      </w:r>
    </w:p>
    <w:p w14:paraId="5613DA50" w14:textId="77777777" w:rsidR="00446F8E" w:rsidRDefault="00446F8E" w:rsidP="00446F8E">
      <w:pPr>
        <w:spacing w:after="0"/>
        <w:rPr>
          <w:rFonts w:ascii="Arial" w:hAnsi="Arial" w:cs="Arial"/>
          <w:color w:val="000000" w:themeColor="text1"/>
        </w:rPr>
      </w:pPr>
      <w:r>
        <w:rPr>
          <w:rFonts w:ascii="Arial" w:hAnsi="Arial" w:cs="Arial"/>
          <w:color w:val="000000" w:themeColor="text1"/>
        </w:rPr>
        <w:t xml:space="preserve">We are delighted that the balcony refurbishment project was completed in early June in time for our Sunday worship to start again in the church and this has been a welcome addition to allowing more light into the building, as well as providing more seating and space for people to “spread out” or sit in comfort on the sofas during services. </w:t>
      </w:r>
    </w:p>
    <w:p w14:paraId="52AB1663" w14:textId="77777777" w:rsidR="00446F8E" w:rsidRDefault="00446F8E" w:rsidP="00446F8E">
      <w:pPr>
        <w:spacing w:after="0"/>
        <w:rPr>
          <w:rFonts w:ascii="Arial" w:hAnsi="Arial" w:cs="Arial"/>
          <w:color w:val="000000" w:themeColor="text1"/>
        </w:rPr>
      </w:pPr>
    </w:p>
    <w:p w14:paraId="0886C051" w14:textId="77777777" w:rsidR="00446F8E" w:rsidRDefault="00446F8E" w:rsidP="00446F8E">
      <w:pPr>
        <w:spacing w:after="0"/>
        <w:rPr>
          <w:rFonts w:ascii="Arial" w:hAnsi="Arial" w:cs="Arial"/>
          <w:color w:val="000000" w:themeColor="text1"/>
        </w:rPr>
      </w:pPr>
      <w:r>
        <w:rPr>
          <w:rFonts w:ascii="Arial" w:hAnsi="Arial" w:cs="Arial"/>
          <w:color w:val="000000" w:themeColor="text1"/>
        </w:rPr>
        <w:t xml:space="preserve">We held a special ‘back to church’ Sunday service in September focussing on Climate Sunday joined by Bishop Christopher who blessed the balcony, preached and presided. The service was followed by an outdoor celebration for all in the church garden, compete with Jamaican street food and festive drinks. </w:t>
      </w:r>
    </w:p>
    <w:p w14:paraId="348C8991" w14:textId="77777777" w:rsidR="00446F8E" w:rsidRDefault="00446F8E" w:rsidP="00446F8E">
      <w:pPr>
        <w:spacing w:after="0"/>
        <w:rPr>
          <w:rFonts w:ascii="Arial" w:hAnsi="Arial" w:cs="Arial"/>
          <w:color w:val="000000" w:themeColor="text1"/>
        </w:rPr>
      </w:pPr>
    </w:p>
    <w:p w14:paraId="0E86449D" w14:textId="77777777" w:rsidR="00446F8E" w:rsidRDefault="00446F8E" w:rsidP="00446F8E">
      <w:pPr>
        <w:spacing w:after="0"/>
        <w:rPr>
          <w:rFonts w:ascii="Arial" w:hAnsi="Arial" w:cs="Arial"/>
          <w:color w:val="000000" w:themeColor="text1"/>
        </w:rPr>
      </w:pPr>
      <w:r>
        <w:rPr>
          <w:rFonts w:ascii="Arial" w:hAnsi="Arial" w:cs="Arial"/>
          <w:color w:val="000000" w:themeColor="text1"/>
        </w:rPr>
        <w:t xml:space="preserve">A special baptism and confirmation service was held in November, presided over by Bishop </w:t>
      </w:r>
      <w:proofErr w:type="spellStart"/>
      <w:r>
        <w:rPr>
          <w:rFonts w:ascii="Arial" w:hAnsi="Arial" w:cs="Arial"/>
          <w:color w:val="000000" w:themeColor="text1"/>
        </w:rPr>
        <w:t>Karowei</w:t>
      </w:r>
      <w:proofErr w:type="spellEnd"/>
      <w:r>
        <w:rPr>
          <w:rFonts w:ascii="Arial" w:hAnsi="Arial" w:cs="Arial"/>
          <w:color w:val="000000" w:themeColor="text1"/>
        </w:rPr>
        <w:t xml:space="preserve">, with infants, young people and adults all being confirmed and baptised together. </w:t>
      </w:r>
    </w:p>
    <w:p w14:paraId="5002F2B5" w14:textId="77777777" w:rsidR="00446F8E" w:rsidRDefault="00446F8E" w:rsidP="00446F8E">
      <w:pPr>
        <w:spacing w:after="0"/>
        <w:rPr>
          <w:rFonts w:ascii="Arial" w:hAnsi="Arial" w:cs="Arial"/>
          <w:color w:val="000000" w:themeColor="text1"/>
        </w:rPr>
      </w:pPr>
      <w:r>
        <w:rPr>
          <w:rFonts w:ascii="Arial" w:hAnsi="Arial" w:cs="Arial"/>
          <w:color w:val="000000" w:themeColor="text1"/>
        </w:rPr>
        <w:t xml:space="preserve">Our commitment to inclusion and racial justice continues, with two special services held for Black History month in the autumn. </w:t>
      </w:r>
    </w:p>
    <w:p w14:paraId="1C25E206" w14:textId="77777777" w:rsidR="00446F8E" w:rsidRDefault="00446F8E" w:rsidP="00446F8E">
      <w:pPr>
        <w:spacing w:after="0"/>
        <w:rPr>
          <w:rFonts w:ascii="Arial" w:hAnsi="Arial" w:cs="Arial"/>
          <w:color w:val="000000" w:themeColor="text1"/>
        </w:rPr>
      </w:pPr>
    </w:p>
    <w:p w14:paraId="745CB29B" w14:textId="77777777" w:rsidR="00446F8E" w:rsidRDefault="00446F8E" w:rsidP="00446F8E">
      <w:pPr>
        <w:spacing w:after="0"/>
        <w:rPr>
          <w:rFonts w:ascii="Arial" w:hAnsi="Arial" w:cs="Arial"/>
          <w:color w:val="000000" w:themeColor="text1"/>
        </w:rPr>
      </w:pPr>
      <w:r>
        <w:rPr>
          <w:rFonts w:ascii="Arial" w:hAnsi="Arial" w:cs="Arial"/>
          <w:color w:val="000000" w:themeColor="text1"/>
        </w:rPr>
        <w:t xml:space="preserve">Early in the year, Megan Husband joined as our parish administrator with a particular focus on Christ Church. She has made an enormous contribution to the life of Christ Church. </w:t>
      </w:r>
    </w:p>
    <w:p w14:paraId="233CC784" w14:textId="77777777" w:rsidR="00446F8E" w:rsidRDefault="00446F8E" w:rsidP="00446F8E">
      <w:pPr>
        <w:spacing w:after="0"/>
        <w:rPr>
          <w:rFonts w:ascii="Arial" w:hAnsi="Arial" w:cs="Arial"/>
          <w:color w:val="000000" w:themeColor="text1"/>
        </w:rPr>
      </w:pPr>
    </w:p>
    <w:p w14:paraId="6DBED94F" w14:textId="77777777" w:rsidR="00446F8E" w:rsidRDefault="00446F8E" w:rsidP="00446F8E">
      <w:pPr>
        <w:spacing w:after="0"/>
        <w:jc w:val="right"/>
        <w:rPr>
          <w:rFonts w:ascii="Arial" w:hAnsi="Arial" w:cs="Arial"/>
          <w:i/>
          <w:color w:val="000000" w:themeColor="text1"/>
        </w:rPr>
      </w:pPr>
      <w:r>
        <w:rPr>
          <w:rFonts w:ascii="Arial" w:hAnsi="Arial" w:cs="Arial"/>
          <w:i/>
          <w:color w:val="000000" w:themeColor="text1"/>
        </w:rPr>
        <w:t>Visibility</w:t>
      </w:r>
    </w:p>
    <w:p w14:paraId="4DA39B0B" w14:textId="77777777" w:rsidR="00446F8E" w:rsidRDefault="00446F8E" w:rsidP="00446F8E">
      <w:pPr>
        <w:spacing w:after="0"/>
        <w:rPr>
          <w:rFonts w:ascii="Arial" w:hAnsi="Arial" w:cs="Arial"/>
          <w:color w:val="000000" w:themeColor="text1"/>
        </w:rPr>
      </w:pPr>
      <w:r>
        <w:rPr>
          <w:rFonts w:ascii="Arial" w:hAnsi="Arial" w:cs="Arial"/>
          <w:color w:val="000000" w:themeColor="text1"/>
        </w:rPr>
        <w:t xml:space="preserve">Christ Church has continued to focus on high level visibility both during lockdown and beyond through regular website updates and being active on social media - Twitter, Facebook and Instagram. In particular, the website ‘Covid-19’ page, which was set up in the first week of lockdown, together with social media and A Church </w:t>
      </w:r>
      <w:proofErr w:type="gramStart"/>
      <w:r>
        <w:rPr>
          <w:rFonts w:ascii="Arial" w:hAnsi="Arial" w:cs="Arial"/>
          <w:color w:val="000000" w:themeColor="text1"/>
        </w:rPr>
        <w:t>Near</w:t>
      </w:r>
      <w:proofErr w:type="gramEnd"/>
      <w:r>
        <w:rPr>
          <w:rFonts w:ascii="Arial" w:hAnsi="Arial" w:cs="Arial"/>
          <w:color w:val="000000" w:themeColor="text1"/>
        </w:rPr>
        <w:t xml:space="preserve"> You has been regularly updated as restrictions have changed. There has also been a focus on regular contact with all the members of the church family through a number of hard copy mailings as well as electronic ‘</w:t>
      </w:r>
      <w:proofErr w:type="spellStart"/>
      <w:r>
        <w:rPr>
          <w:rFonts w:ascii="Arial" w:hAnsi="Arial" w:cs="Arial"/>
          <w:color w:val="000000" w:themeColor="text1"/>
        </w:rPr>
        <w:t>Mailchimp</w:t>
      </w:r>
      <w:proofErr w:type="spellEnd"/>
      <w:r>
        <w:rPr>
          <w:rFonts w:ascii="Arial" w:hAnsi="Arial" w:cs="Arial"/>
          <w:color w:val="000000" w:themeColor="text1"/>
        </w:rPr>
        <w:t xml:space="preserve">’ messages. </w:t>
      </w:r>
    </w:p>
    <w:p w14:paraId="187FCBD7" w14:textId="77777777" w:rsidR="00446F8E" w:rsidRDefault="00446F8E" w:rsidP="00446F8E">
      <w:pPr>
        <w:spacing w:after="0"/>
        <w:rPr>
          <w:rFonts w:ascii="Arial" w:hAnsi="Arial" w:cs="Arial"/>
          <w:color w:val="000000" w:themeColor="text1"/>
        </w:rPr>
      </w:pPr>
    </w:p>
    <w:p w14:paraId="79BBBE95" w14:textId="77777777" w:rsidR="00446F8E" w:rsidRDefault="00446F8E" w:rsidP="00446F8E">
      <w:pPr>
        <w:spacing w:after="0"/>
        <w:rPr>
          <w:rFonts w:ascii="Arial" w:hAnsi="Arial" w:cs="Arial"/>
          <w:color w:val="000000" w:themeColor="text1"/>
        </w:rPr>
      </w:pPr>
      <w:r>
        <w:rPr>
          <w:rFonts w:ascii="Arial" w:hAnsi="Arial" w:cs="Arial"/>
          <w:color w:val="000000" w:themeColor="text1"/>
        </w:rPr>
        <w:t xml:space="preserve">We were fortunate that Marathon Sunday was rescheduled for October, and as part of the event we held a tea and coffee stall outside the church where we offered free drinks to passers-by and spectators; while our regular steel band set up outside the church and provided live music to add to the festive atmosphere. Our Jamaican street food and juice stalls also participated. Church members wore Christ Church T-shirts as an effective way of maintaining visibility safely at an outdoor event.  Our parish wide Carols Singing in the East Greenwich </w:t>
      </w:r>
      <w:proofErr w:type="spellStart"/>
      <w:r>
        <w:rPr>
          <w:rFonts w:ascii="Arial" w:hAnsi="Arial" w:cs="Arial"/>
          <w:color w:val="000000" w:themeColor="text1"/>
        </w:rPr>
        <w:t>Pleasaunce</w:t>
      </w:r>
      <w:proofErr w:type="spellEnd"/>
      <w:r>
        <w:rPr>
          <w:rFonts w:ascii="Arial" w:hAnsi="Arial" w:cs="Arial"/>
          <w:color w:val="000000" w:themeColor="text1"/>
        </w:rPr>
        <w:t xml:space="preserve"> went ahead in 2021, as did the usual celebratory Christmas events such as Carols by Candlelight and the Christmas journey.</w:t>
      </w:r>
    </w:p>
    <w:p w14:paraId="328B6546" w14:textId="77777777" w:rsidR="00446F8E" w:rsidRDefault="00446F8E" w:rsidP="00446F8E">
      <w:pPr>
        <w:spacing w:after="0"/>
        <w:rPr>
          <w:rFonts w:ascii="Arial" w:hAnsi="Arial" w:cs="Arial"/>
          <w:color w:val="000000" w:themeColor="text1"/>
        </w:rPr>
      </w:pPr>
    </w:p>
    <w:p w14:paraId="28B8EDBF" w14:textId="77777777" w:rsidR="00446F8E" w:rsidRDefault="00446F8E" w:rsidP="00446F8E">
      <w:pPr>
        <w:spacing w:after="0"/>
        <w:jc w:val="right"/>
        <w:rPr>
          <w:rFonts w:ascii="Arial" w:hAnsi="Arial" w:cs="Arial"/>
          <w:i/>
          <w:color w:val="000000" w:themeColor="text1"/>
        </w:rPr>
      </w:pPr>
      <w:r>
        <w:rPr>
          <w:rFonts w:ascii="Arial" w:hAnsi="Arial" w:cs="Arial"/>
          <w:color w:val="000000" w:themeColor="text1"/>
        </w:rPr>
        <w:t xml:space="preserve">  </w:t>
      </w:r>
      <w:r>
        <w:rPr>
          <w:rFonts w:ascii="Arial" w:hAnsi="Arial" w:cs="Arial"/>
          <w:i/>
          <w:color w:val="000000" w:themeColor="text1"/>
        </w:rPr>
        <w:t xml:space="preserve">Growing Our Spiritual Lives Together </w:t>
      </w:r>
    </w:p>
    <w:p w14:paraId="59857E85" w14:textId="45A39E09" w:rsidR="00446F8E" w:rsidRDefault="00446F8E" w:rsidP="00446F8E">
      <w:pPr>
        <w:spacing w:after="0"/>
        <w:rPr>
          <w:rFonts w:ascii="Arial" w:hAnsi="Arial" w:cs="Arial"/>
          <w:color w:val="000000" w:themeColor="text1"/>
        </w:rPr>
      </w:pPr>
      <w:r>
        <w:rPr>
          <w:rFonts w:ascii="Arial" w:hAnsi="Arial" w:cs="Arial"/>
          <w:color w:val="000000" w:themeColor="text1"/>
        </w:rPr>
        <w:t xml:space="preserve">As government restrictions on meeting in indoor spaces continued, Connect Groups continued mainly to meet via Zoom to Connect with God and connect with one another. Although we were online, we managed </w:t>
      </w:r>
      <w:r>
        <w:rPr>
          <w:rFonts w:ascii="Arial" w:hAnsi="Arial" w:cs="Arial"/>
          <w:color w:val="000000" w:themeColor="text1"/>
        </w:rPr>
        <w:lastRenderedPageBreak/>
        <w:t xml:space="preserve">to continue and thrive, with some groups adding new members. The hard copy mailings in 2021 had a particular focus on encouraging everyone to remain connected during lockdown and to encourage people in prayer, and activity, such as the mailing of packets of mustard seeds to everyone during our “parables” themed worship series. The worship band led by Jim has continued its amazing job of providing worship videos for our online services which have been really appreciated by everyone in the church family while we were still operating under restrictions. However, it was fantastic to be able to sing again in church from the autumn. </w:t>
      </w:r>
    </w:p>
    <w:p w14:paraId="71538EC1" w14:textId="77777777" w:rsidR="00446F8E" w:rsidRDefault="00446F8E" w:rsidP="00446F8E">
      <w:pPr>
        <w:spacing w:after="0"/>
        <w:rPr>
          <w:rFonts w:ascii="Arial" w:hAnsi="Arial" w:cs="Arial"/>
          <w:color w:val="000000" w:themeColor="text1"/>
        </w:rPr>
      </w:pPr>
      <w:r>
        <w:rPr>
          <w:rFonts w:ascii="Arial" w:hAnsi="Arial" w:cs="Arial"/>
          <w:color w:val="000000" w:themeColor="text1"/>
        </w:rPr>
        <w:t xml:space="preserve">  </w:t>
      </w:r>
    </w:p>
    <w:p w14:paraId="2D98652C" w14:textId="77777777" w:rsidR="00446F8E" w:rsidRPr="00DD11BB" w:rsidRDefault="00446F8E" w:rsidP="00446F8E">
      <w:pPr>
        <w:spacing w:after="0"/>
        <w:jc w:val="right"/>
        <w:rPr>
          <w:rFonts w:ascii="Arial" w:hAnsi="Arial" w:cs="Arial"/>
          <w:i/>
          <w:color w:val="000000" w:themeColor="text1"/>
        </w:rPr>
      </w:pPr>
      <w:r w:rsidRPr="00DD11BB">
        <w:rPr>
          <w:rFonts w:ascii="Arial" w:hAnsi="Arial" w:cs="Arial"/>
          <w:i/>
          <w:color w:val="000000" w:themeColor="text1"/>
        </w:rPr>
        <w:t xml:space="preserve">Children and Young People </w:t>
      </w:r>
    </w:p>
    <w:p w14:paraId="4A6E018E" w14:textId="77777777" w:rsidR="00446F8E" w:rsidRPr="00DD11BB" w:rsidRDefault="00446F8E" w:rsidP="00446F8E">
      <w:pPr>
        <w:spacing w:after="0"/>
        <w:rPr>
          <w:rFonts w:ascii="Arial" w:hAnsi="Arial" w:cs="Arial"/>
          <w:color w:val="000000" w:themeColor="text1"/>
        </w:rPr>
      </w:pPr>
      <w:r w:rsidRPr="00DD11BB">
        <w:rPr>
          <w:rFonts w:ascii="Arial" w:hAnsi="Arial" w:cs="Arial"/>
          <w:color w:val="000000" w:themeColor="text1"/>
        </w:rPr>
        <w:t xml:space="preserve">Children and Young People’s work has continued throughout 2021 whether online or in person. </w:t>
      </w:r>
    </w:p>
    <w:p w14:paraId="793E83BE" w14:textId="77777777" w:rsidR="00446F8E" w:rsidRPr="00DD11BB" w:rsidRDefault="00446F8E" w:rsidP="00446F8E">
      <w:pPr>
        <w:spacing w:after="0"/>
        <w:rPr>
          <w:rFonts w:ascii="Arial" w:hAnsi="Arial" w:cs="Arial"/>
          <w:color w:val="000000" w:themeColor="text1"/>
        </w:rPr>
      </w:pPr>
    </w:p>
    <w:p w14:paraId="6E510416" w14:textId="77777777" w:rsidR="00446F8E" w:rsidRPr="00DD11BB" w:rsidRDefault="00446F8E" w:rsidP="00446F8E">
      <w:pPr>
        <w:spacing w:after="0"/>
        <w:rPr>
          <w:rFonts w:ascii="Arial" w:hAnsi="Arial" w:cs="Arial"/>
          <w:color w:val="000000" w:themeColor="text1"/>
        </w:rPr>
      </w:pPr>
      <w:r w:rsidRPr="00DD11BB">
        <w:rPr>
          <w:rFonts w:ascii="Arial" w:hAnsi="Arial" w:cs="Arial"/>
          <w:color w:val="000000" w:themeColor="text1"/>
        </w:rPr>
        <w:t xml:space="preserve">The Huddle started meeting again regularly on Friday nights in the Church in the autumn after trying various different formats over late 2020 and early 2021. </w:t>
      </w:r>
    </w:p>
    <w:p w14:paraId="3516A7C5" w14:textId="77777777" w:rsidR="00446F8E" w:rsidRPr="00DD11BB" w:rsidRDefault="00446F8E" w:rsidP="00446F8E">
      <w:pPr>
        <w:spacing w:after="0"/>
        <w:rPr>
          <w:rFonts w:ascii="Arial" w:hAnsi="Arial" w:cs="Arial"/>
          <w:color w:val="000000" w:themeColor="text1"/>
        </w:rPr>
      </w:pPr>
    </w:p>
    <w:p w14:paraId="412EFA12" w14:textId="77777777" w:rsidR="00446F8E" w:rsidRPr="00DD11BB" w:rsidRDefault="00446F8E" w:rsidP="00446F8E">
      <w:pPr>
        <w:spacing w:after="0"/>
        <w:rPr>
          <w:rFonts w:ascii="Arial" w:hAnsi="Arial" w:cs="Arial"/>
          <w:color w:val="000000" w:themeColor="text1"/>
        </w:rPr>
      </w:pPr>
      <w:r w:rsidRPr="00DD11BB">
        <w:rPr>
          <w:rFonts w:ascii="Arial" w:hAnsi="Arial" w:cs="Arial"/>
          <w:color w:val="000000" w:themeColor="text1"/>
        </w:rPr>
        <w:t xml:space="preserve">Sunday CYP work continued in three different groups on </w:t>
      </w:r>
      <w:proofErr w:type="gramStart"/>
      <w:r w:rsidRPr="00DD11BB">
        <w:rPr>
          <w:rFonts w:ascii="Arial" w:hAnsi="Arial" w:cs="Arial"/>
          <w:color w:val="000000" w:themeColor="text1"/>
        </w:rPr>
        <w:t>Zoom</w:t>
      </w:r>
      <w:proofErr w:type="gramEnd"/>
      <w:r w:rsidRPr="00DD11BB">
        <w:rPr>
          <w:rFonts w:ascii="Arial" w:hAnsi="Arial" w:cs="Arial"/>
          <w:color w:val="000000" w:themeColor="text1"/>
        </w:rPr>
        <w:t xml:space="preserve"> once a fortnight: Sparrows, Junior Church and Sunday Huddle. Then it started again in person once we were back in church in the summer thanks to Pam </w:t>
      </w:r>
      <w:proofErr w:type="spellStart"/>
      <w:r w:rsidRPr="00DD11BB">
        <w:rPr>
          <w:rFonts w:ascii="Arial" w:hAnsi="Arial" w:cs="Arial"/>
          <w:color w:val="000000" w:themeColor="text1"/>
        </w:rPr>
        <w:t>Zigomo</w:t>
      </w:r>
      <w:proofErr w:type="spellEnd"/>
      <w:r w:rsidRPr="00DD11BB">
        <w:rPr>
          <w:rFonts w:ascii="Arial" w:hAnsi="Arial" w:cs="Arial"/>
          <w:color w:val="000000" w:themeColor="text1"/>
        </w:rPr>
        <w:t xml:space="preserve"> leading Sunday Huddle, Sue Hall and Bev Irving Junior Church and Cath </w:t>
      </w:r>
      <w:proofErr w:type="spellStart"/>
      <w:r w:rsidRPr="00DD11BB">
        <w:rPr>
          <w:rFonts w:ascii="Arial" w:hAnsi="Arial" w:cs="Arial"/>
          <w:color w:val="000000" w:themeColor="text1"/>
        </w:rPr>
        <w:t>Hubbuck</w:t>
      </w:r>
      <w:proofErr w:type="spellEnd"/>
      <w:r w:rsidRPr="00DD11BB">
        <w:rPr>
          <w:rFonts w:ascii="Arial" w:hAnsi="Arial" w:cs="Arial"/>
          <w:color w:val="000000" w:themeColor="text1"/>
        </w:rPr>
        <w:t xml:space="preserve"> leading Sparrows. </w:t>
      </w:r>
    </w:p>
    <w:p w14:paraId="423C65A5" w14:textId="77777777" w:rsidR="00446F8E" w:rsidRPr="00DD11BB" w:rsidRDefault="00446F8E" w:rsidP="00446F8E">
      <w:pPr>
        <w:spacing w:after="0"/>
        <w:rPr>
          <w:rFonts w:ascii="Arial" w:hAnsi="Arial" w:cs="Arial"/>
          <w:color w:val="000000" w:themeColor="text1"/>
        </w:rPr>
      </w:pPr>
    </w:p>
    <w:p w14:paraId="2214545E" w14:textId="77777777" w:rsidR="00446F8E" w:rsidRPr="00DD11BB" w:rsidRDefault="00446F8E" w:rsidP="00446F8E">
      <w:pPr>
        <w:spacing w:after="0"/>
        <w:rPr>
          <w:rFonts w:ascii="Arial" w:hAnsi="Arial" w:cs="Arial"/>
          <w:color w:val="000000" w:themeColor="text1"/>
        </w:rPr>
      </w:pPr>
      <w:r w:rsidRPr="00DD11BB">
        <w:rPr>
          <w:rFonts w:ascii="Arial" w:hAnsi="Arial" w:cs="Arial"/>
          <w:color w:val="000000" w:themeColor="text1"/>
        </w:rPr>
        <w:t xml:space="preserve">We are delighted that Christ Church has seen continued biological growth and that we have welcomed a number of new babies to our church family during lockdown. </w:t>
      </w:r>
    </w:p>
    <w:p w14:paraId="00F5636F" w14:textId="77777777" w:rsidR="00446F8E" w:rsidRDefault="00446F8E" w:rsidP="00446F8E">
      <w:pPr>
        <w:spacing w:after="0"/>
        <w:rPr>
          <w:rFonts w:ascii="Arial" w:hAnsi="Arial" w:cs="Arial"/>
          <w:color w:val="000000" w:themeColor="text1"/>
          <w:highlight w:val="yellow"/>
        </w:rPr>
      </w:pPr>
    </w:p>
    <w:p w14:paraId="60F43F29" w14:textId="77777777" w:rsidR="00446F8E" w:rsidRDefault="00446F8E" w:rsidP="00446F8E">
      <w:pPr>
        <w:spacing w:after="0"/>
        <w:rPr>
          <w:rFonts w:ascii="Arial" w:hAnsi="Arial" w:cs="Arial"/>
          <w:color w:val="000000" w:themeColor="text1"/>
        </w:rPr>
      </w:pPr>
      <w:r>
        <w:rPr>
          <w:rFonts w:ascii="Arial" w:hAnsi="Arial" w:cs="Arial"/>
          <w:color w:val="000000" w:themeColor="text1"/>
        </w:rPr>
        <w:t xml:space="preserve">Working with our deanery colleagues and led by Revd Dom, we held the Christmas Journey for schools in 2021 which was a wonderful way of re connecting with our schools and local community at Christmas.  </w:t>
      </w:r>
    </w:p>
    <w:p w14:paraId="1527FDB0" w14:textId="77777777" w:rsidR="00446F8E" w:rsidRDefault="00446F8E" w:rsidP="00446F8E">
      <w:pPr>
        <w:spacing w:after="0"/>
        <w:rPr>
          <w:rFonts w:ascii="Arial" w:hAnsi="Arial" w:cs="Arial"/>
          <w:color w:val="000000" w:themeColor="text1"/>
        </w:rPr>
      </w:pPr>
    </w:p>
    <w:p w14:paraId="3A3BF632" w14:textId="77777777" w:rsidR="00446F8E" w:rsidRDefault="00446F8E" w:rsidP="00446F8E">
      <w:pPr>
        <w:spacing w:after="0"/>
        <w:jc w:val="right"/>
        <w:rPr>
          <w:rFonts w:ascii="Arial" w:hAnsi="Arial" w:cs="Arial"/>
          <w:i/>
          <w:color w:val="000000" w:themeColor="text1"/>
        </w:rPr>
      </w:pPr>
      <w:r>
        <w:rPr>
          <w:rFonts w:ascii="Arial" w:hAnsi="Arial" w:cs="Arial"/>
          <w:i/>
          <w:color w:val="000000" w:themeColor="text1"/>
        </w:rPr>
        <w:t>Loving Service to the Community</w:t>
      </w:r>
    </w:p>
    <w:p w14:paraId="2960AAEA" w14:textId="77777777" w:rsidR="00446F8E" w:rsidRDefault="00446F8E" w:rsidP="00446F8E">
      <w:pPr>
        <w:spacing w:after="0"/>
        <w:rPr>
          <w:rFonts w:ascii="Arial" w:hAnsi="Arial" w:cs="Arial"/>
          <w:bCs/>
          <w:color w:val="000000" w:themeColor="text1"/>
        </w:rPr>
      </w:pPr>
      <w:r>
        <w:rPr>
          <w:rFonts w:ascii="Arial" w:hAnsi="Arial" w:cs="Arial"/>
          <w:color w:val="000000" w:themeColor="text1"/>
        </w:rPr>
        <w:t>The East Greenwich Legal Advice Clinic has remained busy in lockdown via telephone and online consultations and started operating again in real life in the autumn. The level of demand remains high, and we are fortunate to have help from volunteers from inside and outside the church community with Tim Cave as clinic coordinator</w:t>
      </w:r>
      <w:r>
        <w:rPr>
          <w:rFonts w:ascii="Arial" w:hAnsi="Arial" w:cs="Arial"/>
          <w:bCs/>
          <w:color w:val="000000" w:themeColor="text1"/>
        </w:rPr>
        <w:t xml:space="preserve">. EGLAC successfully applied to become a Charitable Incorporated Organisation in the autumn of 2021 but will continue to operate from the Christ Church building. </w:t>
      </w:r>
    </w:p>
    <w:p w14:paraId="7C89A92C" w14:textId="77777777" w:rsidR="00446F8E" w:rsidRPr="003964A7" w:rsidRDefault="00446F8E" w:rsidP="00446F8E">
      <w:pPr>
        <w:spacing w:after="0"/>
        <w:rPr>
          <w:rFonts w:ascii="Arial" w:hAnsi="Arial" w:cs="Arial"/>
          <w:bCs/>
          <w:color w:val="000000" w:themeColor="text1"/>
        </w:rPr>
      </w:pPr>
    </w:p>
    <w:p w14:paraId="482BF8D7" w14:textId="77777777" w:rsidR="00446F8E" w:rsidRDefault="00446F8E" w:rsidP="00446F8E">
      <w:pPr>
        <w:spacing w:after="0"/>
        <w:rPr>
          <w:rFonts w:ascii="Arial" w:hAnsi="Arial" w:cs="Arial"/>
          <w:color w:val="000000" w:themeColor="text1"/>
        </w:rPr>
      </w:pPr>
      <w:r>
        <w:rPr>
          <w:rFonts w:ascii="Arial" w:hAnsi="Arial" w:cs="Arial"/>
          <w:color w:val="000000" w:themeColor="text1"/>
        </w:rPr>
        <w:t xml:space="preserve">Christ Church has continued to host the ‘East Greenwich’ welcome centre for the Greenwich Food Bank with venue coordinator, Stephen Wallace as foodbanks were exempt from lockdown. Sonia </w:t>
      </w:r>
      <w:proofErr w:type="spellStart"/>
      <w:r>
        <w:rPr>
          <w:rFonts w:ascii="Arial" w:hAnsi="Arial" w:cs="Arial"/>
          <w:color w:val="000000" w:themeColor="text1"/>
        </w:rPr>
        <w:t>Egure</w:t>
      </w:r>
      <w:proofErr w:type="spellEnd"/>
      <w:r>
        <w:rPr>
          <w:rFonts w:ascii="Arial" w:hAnsi="Arial" w:cs="Arial"/>
          <w:color w:val="000000" w:themeColor="text1"/>
        </w:rPr>
        <w:t xml:space="preserve"> has now joined the team as our Christ Church link person.  </w:t>
      </w:r>
    </w:p>
    <w:p w14:paraId="59F633AF" w14:textId="77777777" w:rsidR="00446F8E" w:rsidRDefault="00446F8E" w:rsidP="00446F8E">
      <w:pPr>
        <w:spacing w:after="0"/>
        <w:rPr>
          <w:rFonts w:ascii="Arial" w:hAnsi="Arial" w:cs="Arial"/>
          <w:color w:val="000000" w:themeColor="text1"/>
        </w:rPr>
      </w:pPr>
    </w:p>
    <w:p w14:paraId="5529A9C6" w14:textId="77777777" w:rsidR="00446F8E" w:rsidRDefault="00446F8E" w:rsidP="00446F8E">
      <w:pPr>
        <w:spacing w:after="0"/>
        <w:rPr>
          <w:rFonts w:ascii="Arial" w:hAnsi="Arial" w:cs="Arial"/>
          <w:color w:val="000000" w:themeColor="text1"/>
        </w:rPr>
      </w:pPr>
      <w:r>
        <w:rPr>
          <w:rFonts w:ascii="Arial" w:hAnsi="Arial" w:cs="Arial"/>
          <w:color w:val="000000" w:themeColor="text1"/>
        </w:rPr>
        <w:t xml:space="preserve">The Greenwich Winter Night Shelter has undergone a transformation in provision, with a dedicated premise identified and refurbished in Eltham – this space will open in early 2022 and will replace the rotating venue model with involved Christ Church hosting homeless guests on Monday nights. </w:t>
      </w:r>
    </w:p>
    <w:p w14:paraId="3A62EBAB" w14:textId="77777777" w:rsidR="00446F8E" w:rsidRDefault="00446F8E" w:rsidP="00446F8E">
      <w:pPr>
        <w:spacing w:after="0"/>
        <w:jc w:val="right"/>
        <w:rPr>
          <w:rFonts w:ascii="Arial" w:hAnsi="Arial" w:cs="Arial"/>
          <w:i/>
          <w:iCs/>
          <w:color w:val="000000" w:themeColor="text1"/>
        </w:rPr>
      </w:pPr>
      <w:r>
        <w:rPr>
          <w:rFonts w:ascii="Arial" w:hAnsi="Arial" w:cs="Arial"/>
          <w:i/>
          <w:iCs/>
          <w:color w:val="000000" w:themeColor="text1"/>
        </w:rPr>
        <w:t>Care for Creation</w:t>
      </w:r>
    </w:p>
    <w:p w14:paraId="7FF7D7AF" w14:textId="77777777" w:rsidR="00446F8E" w:rsidRDefault="00446F8E" w:rsidP="00446F8E">
      <w:pPr>
        <w:spacing w:after="0"/>
        <w:rPr>
          <w:rFonts w:ascii="Arial" w:hAnsi="Arial" w:cs="Arial"/>
          <w:color w:val="000000" w:themeColor="text1"/>
        </w:rPr>
      </w:pPr>
      <w:r>
        <w:rPr>
          <w:rFonts w:ascii="Arial" w:hAnsi="Arial" w:cs="Arial"/>
          <w:color w:val="000000" w:themeColor="text1"/>
        </w:rPr>
        <w:t xml:space="preserve">Christ Church received the Eco Church Silver Award in November 2019, and we are continuing our commitment to Care for creation, with the intention of maintaining our Silver Award, and appointing a Care for Creation “Champion” to spearhead the drive for a Gold Award.  During and since lockdowns, we have continued to work hard to make our church garden a haven of peace for people and wildlife. </w:t>
      </w:r>
    </w:p>
    <w:p w14:paraId="621A493C" w14:textId="77777777" w:rsidR="00446F8E" w:rsidRDefault="00446F8E" w:rsidP="00446F8E">
      <w:pPr>
        <w:spacing w:after="0"/>
        <w:rPr>
          <w:rFonts w:ascii="Arial" w:hAnsi="Arial" w:cs="Arial"/>
          <w:color w:val="000000" w:themeColor="text1"/>
        </w:rPr>
      </w:pPr>
    </w:p>
    <w:p w14:paraId="25787BF5" w14:textId="77777777" w:rsidR="00446F8E" w:rsidRDefault="00446F8E" w:rsidP="00446F8E">
      <w:pPr>
        <w:spacing w:after="0"/>
        <w:rPr>
          <w:rFonts w:ascii="Arial" w:hAnsi="Arial" w:cs="Arial"/>
          <w:i/>
          <w:color w:val="000000" w:themeColor="text1"/>
        </w:rPr>
      </w:pPr>
      <w:r>
        <w:rPr>
          <w:rFonts w:ascii="Arial" w:hAnsi="Arial" w:cs="Arial"/>
          <w:i/>
          <w:color w:val="000000" w:themeColor="text1"/>
        </w:rPr>
        <w:t>Margaret Cave, Vicar and Team Rector</w:t>
      </w:r>
    </w:p>
    <w:p w14:paraId="1A3834D5" w14:textId="77777777" w:rsidR="00446F8E" w:rsidRDefault="00446F8E" w:rsidP="00446F8E">
      <w:pPr>
        <w:spacing w:after="0"/>
        <w:rPr>
          <w:rFonts w:ascii="Arial" w:hAnsi="Arial" w:cs="Arial"/>
          <w:i/>
          <w:color w:val="000000" w:themeColor="text1"/>
        </w:rPr>
      </w:pPr>
      <w:r>
        <w:rPr>
          <w:rFonts w:ascii="Arial" w:hAnsi="Arial" w:cs="Arial"/>
          <w:i/>
          <w:color w:val="000000" w:themeColor="text1"/>
        </w:rPr>
        <w:t xml:space="preserve">Ruth </w:t>
      </w:r>
      <w:proofErr w:type="spellStart"/>
      <w:r>
        <w:rPr>
          <w:rFonts w:ascii="Arial" w:hAnsi="Arial" w:cs="Arial"/>
          <w:i/>
          <w:color w:val="000000" w:themeColor="text1"/>
        </w:rPr>
        <w:t>Ohlsen</w:t>
      </w:r>
      <w:proofErr w:type="spellEnd"/>
      <w:r>
        <w:rPr>
          <w:rFonts w:ascii="Arial" w:hAnsi="Arial" w:cs="Arial"/>
          <w:i/>
          <w:color w:val="000000" w:themeColor="text1"/>
        </w:rPr>
        <w:t xml:space="preserve">, Michael Crawford, Churchwardens </w:t>
      </w:r>
    </w:p>
    <w:p w14:paraId="6484B074" w14:textId="77777777" w:rsidR="00FD4DA9" w:rsidRPr="00FD4DA9" w:rsidRDefault="00FD4DA9" w:rsidP="00FD4DA9">
      <w:pPr>
        <w:spacing w:after="0"/>
        <w:rPr>
          <w:rFonts w:ascii="Arial" w:hAnsi="Arial" w:cs="Arial"/>
          <w:color w:val="000000" w:themeColor="text1"/>
        </w:rPr>
      </w:pPr>
    </w:p>
    <w:p w14:paraId="62CA9BEB" w14:textId="681F0856" w:rsidR="00E5075E" w:rsidRPr="008E5D8F" w:rsidRDefault="00E5075E" w:rsidP="00295F4A">
      <w:pPr>
        <w:rPr>
          <w:rFonts w:ascii="Arial" w:hAnsi="Arial" w:cs="Arial"/>
        </w:rPr>
      </w:pPr>
    </w:p>
    <w:p w14:paraId="10E2BE0F" w14:textId="77777777" w:rsidR="00000BB2" w:rsidRDefault="00000BB2" w:rsidP="00446F8E">
      <w:pPr>
        <w:ind w:left="-5"/>
        <w:rPr>
          <w:rFonts w:ascii="Arial" w:hAnsi="Arial" w:cs="Arial"/>
          <w:b/>
        </w:rPr>
      </w:pPr>
    </w:p>
    <w:p w14:paraId="65A20BE1" w14:textId="77777777" w:rsidR="00000BB2" w:rsidRDefault="00000BB2" w:rsidP="00446F8E">
      <w:pPr>
        <w:ind w:left="-5"/>
        <w:rPr>
          <w:rFonts w:ascii="Arial" w:hAnsi="Arial" w:cs="Arial"/>
          <w:b/>
        </w:rPr>
      </w:pPr>
    </w:p>
    <w:p w14:paraId="32859632" w14:textId="0B4CD744" w:rsidR="00446F8E" w:rsidRPr="00935A04" w:rsidRDefault="00446F8E" w:rsidP="00446F8E">
      <w:pPr>
        <w:ind w:left="-5"/>
        <w:rPr>
          <w:rFonts w:ascii="Arial" w:hAnsi="Arial" w:cs="Arial"/>
          <w:b/>
        </w:rPr>
      </w:pPr>
      <w:r w:rsidRPr="00935A04">
        <w:rPr>
          <w:rFonts w:ascii="Arial" w:hAnsi="Arial" w:cs="Arial"/>
          <w:b/>
        </w:rPr>
        <w:lastRenderedPageBreak/>
        <w:t>St George’s 2021</w:t>
      </w:r>
    </w:p>
    <w:p w14:paraId="49DFBE53" w14:textId="23411DC4" w:rsidR="00446F8E" w:rsidRPr="00935A04" w:rsidRDefault="00446F8E" w:rsidP="00446F8E">
      <w:pPr>
        <w:ind w:left="-5"/>
        <w:rPr>
          <w:rFonts w:ascii="Arial" w:hAnsi="Arial" w:cs="Arial"/>
        </w:rPr>
      </w:pPr>
      <w:r w:rsidRPr="00935A04">
        <w:rPr>
          <w:rFonts w:ascii="Arial" w:hAnsi="Arial" w:cs="Arial"/>
        </w:rPr>
        <w:t xml:space="preserve">We started the year in lockdown again but with renewed hope that there was a vaccine which would help us all to overcome </w:t>
      </w:r>
      <w:proofErr w:type="spellStart"/>
      <w:r w:rsidRPr="00935A04">
        <w:rPr>
          <w:rFonts w:ascii="Arial" w:hAnsi="Arial" w:cs="Arial"/>
        </w:rPr>
        <w:t>Covid</w:t>
      </w:r>
      <w:proofErr w:type="spellEnd"/>
      <w:r w:rsidRPr="00935A04">
        <w:rPr>
          <w:rFonts w:ascii="Arial" w:hAnsi="Arial" w:cs="Arial"/>
        </w:rPr>
        <w:t xml:space="preserve">. Life was very different this year as we were in an interregnum. Our church services were on zoom and </w:t>
      </w:r>
      <w:proofErr w:type="spellStart"/>
      <w:r w:rsidRPr="00935A04">
        <w:rPr>
          <w:rFonts w:ascii="Arial" w:hAnsi="Arial" w:cs="Arial"/>
        </w:rPr>
        <w:t>facebook</w:t>
      </w:r>
      <w:proofErr w:type="spellEnd"/>
      <w:r w:rsidRPr="00935A04">
        <w:rPr>
          <w:rFonts w:ascii="Arial" w:hAnsi="Arial" w:cs="Arial"/>
        </w:rPr>
        <w:t xml:space="preserve">, meetings were on </w:t>
      </w:r>
      <w:r w:rsidR="00935A04">
        <w:rPr>
          <w:rFonts w:ascii="Arial" w:hAnsi="Arial" w:cs="Arial"/>
        </w:rPr>
        <w:t>zoom</w:t>
      </w:r>
      <w:r w:rsidRPr="00935A04">
        <w:rPr>
          <w:rFonts w:ascii="Arial" w:hAnsi="Arial" w:cs="Arial"/>
        </w:rPr>
        <w:t xml:space="preserve">. We still managed to keep in touch with everyone either by phone calls, zoom coffee chats after morning service and we sent out two special greeting cards to everyone the first included a small cross and the second a dove. During this time we had a great deal of support from the parish with the Rev. Barbara Moss taking two services per month and continuing with bible studies on zoom, Rev John Philpott-Howard continued </w:t>
      </w:r>
      <w:r w:rsidR="00935A04">
        <w:rPr>
          <w:rFonts w:ascii="Arial" w:hAnsi="Arial" w:cs="Arial"/>
        </w:rPr>
        <w:t>to lead S</w:t>
      </w:r>
      <w:r w:rsidRPr="00935A04">
        <w:rPr>
          <w:rFonts w:ascii="Arial" w:hAnsi="Arial" w:cs="Arial"/>
        </w:rPr>
        <w:t>ceptic</w:t>
      </w:r>
      <w:r w:rsidR="00935A04">
        <w:rPr>
          <w:rFonts w:ascii="Arial" w:hAnsi="Arial" w:cs="Arial"/>
        </w:rPr>
        <w:t>s</w:t>
      </w:r>
      <w:r w:rsidRPr="00935A04">
        <w:rPr>
          <w:rFonts w:ascii="Arial" w:hAnsi="Arial" w:cs="Arial"/>
        </w:rPr>
        <w:t xml:space="preserve"> </w:t>
      </w:r>
      <w:r w:rsidR="00935A04">
        <w:rPr>
          <w:rFonts w:ascii="Arial" w:hAnsi="Arial" w:cs="Arial"/>
        </w:rPr>
        <w:t>Group on the first S</w:t>
      </w:r>
      <w:r w:rsidRPr="00935A04">
        <w:rPr>
          <w:rFonts w:ascii="Arial" w:hAnsi="Arial" w:cs="Arial"/>
        </w:rPr>
        <w:t xml:space="preserve">unday evening of the month via zoom. Rev Margaret Cave worked tirelessly to ensure that St George’s was </w:t>
      </w:r>
      <w:r w:rsidR="00935A04">
        <w:rPr>
          <w:rFonts w:ascii="Arial" w:hAnsi="Arial" w:cs="Arial"/>
        </w:rPr>
        <w:t xml:space="preserve">allocated </w:t>
      </w:r>
      <w:r w:rsidRPr="00935A04">
        <w:rPr>
          <w:rFonts w:ascii="Arial" w:hAnsi="Arial" w:cs="Arial"/>
        </w:rPr>
        <w:t>a part time stipend, thank-you.</w:t>
      </w:r>
    </w:p>
    <w:p w14:paraId="28669B36" w14:textId="320C1B80" w:rsidR="00446F8E" w:rsidRPr="00935A04" w:rsidRDefault="00446F8E" w:rsidP="00935A04">
      <w:pPr>
        <w:spacing w:after="28"/>
        <w:ind w:left="-5"/>
        <w:rPr>
          <w:rFonts w:ascii="Arial" w:hAnsi="Arial" w:cs="Arial"/>
        </w:rPr>
      </w:pPr>
      <w:r w:rsidRPr="00935A04">
        <w:rPr>
          <w:rFonts w:ascii="Arial" w:hAnsi="Arial" w:cs="Arial"/>
        </w:rPr>
        <w:t xml:space="preserve">Throughout Lent, </w:t>
      </w:r>
      <w:proofErr w:type="spellStart"/>
      <w:r w:rsidRPr="00935A04">
        <w:rPr>
          <w:rFonts w:ascii="Arial" w:hAnsi="Arial" w:cs="Arial"/>
        </w:rPr>
        <w:t>lentern</w:t>
      </w:r>
      <w:proofErr w:type="spellEnd"/>
      <w:r w:rsidRPr="00935A04">
        <w:rPr>
          <w:rFonts w:ascii="Arial" w:hAnsi="Arial" w:cs="Arial"/>
        </w:rPr>
        <w:t xml:space="preserve"> reflections were held on zoom but behind the scenes plans were being made to reopen St George’s in line with government recommendations and it was with great joy that we held our first service on Good Friday when the church was open for reflections with our Easter Sunday service at 9.30am as we continu</w:t>
      </w:r>
      <w:r w:rsidR="00935A04">
        <w:rPr>
          <w:rFonts w:ascii="Arial" w:hAnsi="Arial" w:cs="Arial"/>
        </w:rPr>
        <w:t xml:space="preserve">ed </w:t>
      </w:r>
      <w:r w:rsidRPr="00935A04">
        <w:rPr>
          <w:rFonts w:ascii="Arial" w:hAnsi="Arial" w:cs="Arial"/>
        </w:rPr>
        <w:t xml:space="preserve">our </w:t>
      </w:r>
      <w:r w:rsidR="00935A04">
        <w:rPr>
          <w:rFonts w:ascii="Arial" w:hAnsi="Arial" w:cs="Arial"/>
        </w:rPr>
        <w:t xml:space="preserve">online </w:t>
      </w:r>
      <w:r w:rsidRPr="00935A04">
        <w:rPr>
          <w:rFonts w:ascii="Arial" w:hAnsi="Arial" w:cs="Arial"/>
        </w:rPr>
        <w:t>service at 11am thanks to Paul and Tracey. We continued with the two services each Sunday until on 27th June we moved</w:t>
      </w:r>
      <w:r w:rsidR="00935A04">
        <w:rPr>
          <w:rFonts w:ascii="Arial" w:hAnsi="Arial" w:cs="Arial"/>
        </w:rPr>
        <w:t xml:space="preserve"> the in person service</w:t>
      </w:r>
      <w:r w:rsidRPr="00935A04">
        <w:rPr>
          <w:rFonts w:ascii="Arial" w:hAnsi="Arial" w:cs="Arial"/>
        </w:rPr>
        <w:t xml:space="preserve"> to a new time of 10.30am </w:t>
      </w:r>
      <w:r w:rsidR="00935A04">
        <w:rPr>
          <w:rFonts w:ascii="Arial" w:hAnsi="Arial" w:cs="Arial"/>
        </w:rPr>
        <w:t xml:space="preserve">and stopped our online </w:t>
      </w:r>
      <w:r w:rsidRPr="00935A04">
        <w:rPr>
          <w:rFonts w:ascii="Arial" w:hAnsi="Arial" w:cs="Arial"/>
        </w:rPr>
        <w:t>service.</w:t>
      </w:r>
      <w:r w:rsidR="00935A04">
        <w:rPr>
          <w:rFonts w:ascii="Arial" w:hAnsi="Arial" w:cs="Arial"/>
        </w:rPr>
        <w:t xml:space="preserve"> W</w:t>
      </w:r>
      <w:r w:rsidRPr="00935A04">
        <w:rPr>
          <w:rFonts w:ascii="Arial" w:hAnsi="Arial" w:cs="Arial"/>
        </w:rPr>
        <w:t xml:space="preserve">e </w:t>
      </w:r>
      <w:r w:rsidR="00935A04">
        <w:rPr>
          <w:rFonts w:ascii="Arial" w:hAnsi="Arial" w:cs="Arial"/>
        </w:rPr>
        <w:t xml:space="preserve">continued to </w:t>
      </w:r>
      <w:r w:rsidRPr="00935A04">
        <w:rPr>
          <w:rFonts w:ascii="Arial" w:hAnsi="Arial" w:cs="Arial"/>
        </w:rPr>
        <w:t xml:space="preserve">observe socially distancing </w:t>
      </w:r>
      <w:r w:rsidR="00DB1C66">
        <w:rPr>
          <w:rFonts w:ascii="Arial" w:hAnsi="Arial" w:cs="Arial"/>
        </w:rPr>
        <w:t xml:space="preserve">and masks were worn, </w:t>
      </w:r>
      <w:r w:rsidR="00935A04">
        <w:rPr>
          <w:rFonts w:ascii="Arial" w:hAnsi="Arial" w:cs="Arial"/>
        </w:rPr>
        <w:t>but singing was reintroduced</w:t>
      </w:r>
      <w:r w:rsidRPr="00935A04">
        <w:rPr>
          <w:rFonts w:ascii="Arial" w:hAnsi="Arial" w:cs="Arial"/>
        </w:rPr>
        <w:t>.</w:t>
      </w:r>
    </w:p>
    <w:p w14:paraId="294293EA" w14:textId="1DCCBB8B" w:rsidR="00446F8E" w:rsidRPr="00935A04" w:rsidRDefault="00446F8E" w:rsidP="00AE0C31">
      <w:pPr>
        <w:spacing w:after="28"/>
        <w:ind w:left="-5"/>
        <w:rPr>
          <w:rFonts w:ascii="Arial" w:hAnsi="Arial" w:cs="Arial"/>
        </w:rPr>
      </w:pPr>
      <w:r w:rsidRPr="00935A04">
        <w:rPr>
          <w:rFonts w:ascii="Arial" w:hAnsi="Arial" w:cs="Arial"/>
        </w:rPr>
        <w:t xml:space="preserve">During this period </w:t>
      </w:r>
      <w:r w:rsidR="00DB1C66">
        <w:rPr>
          <w:rFonts w:ascii="Arial" w:hAnsi="Arial" w:cs="Arial"/>
        </w:rPr>
        <w:t xml:space="preserve">we began to advertise our vacant position and </w:t>
      </w:r>
      <w:r w:rsidRPr="00935A04">
        <w:rPr>
          <w:rFonts w:ascii="Arial" w:hAnsi="Arial" w:cs="Arial"/>
        </w:rPr>
        <w:t>on 10th July interviews were held for the vacancy</w:t>
      </w:r>
      <w:r w:rsidR="00DB1C66">
        <w:rPr>
          <w:rFonts w:ascii="Arial" w:hAnsi="Arial" w:cs="Arial"/>
        </w:rPr>
        <w:t>.  W</w:t>
      </w:r>
      <w:r w:rsidRPr="00935A04">
        <w:rPr>
          <w:rFonts w:ascii="Arial" w:hAnsi="Arial" w:cs="Arial"/>
        </w:rPr>
        <w:t xml:space="preserve">e were very pleased to learn that Rev Laura </w:t>
      </w:r>
      <w:proofErr w:type="spellStart"/>
      <w:r w:rsidRPr="00935A04">
        <w:rPr>
          <w:rFonts w:ascii="Arial" w:hAnsi="Arial" w:cs="Arial"/>
        </w:rPr>
        <w:t>Faturoti</w:t>
      </w:r>
      <w:proofErr w:type="spellEnd"/>
      <w:r w:rsidRPr="00935A04">
        <w:rPr>
          <w:rFonts w:ascii="Arial" w:hAnsi="Arial" w:cs="Arial"/>
        </w:rPr>
        <w:t xml:space="preserve"> had been successful and had accepted the position and it was with great delight that we were able to welcome Laura and her family on the 14th September at her licensing service.</w:t>
      </w:r>
      <w:r w:rsidR="00AE0C31">
        <w:rPr>
          <w:rFonts w:ascii="Arial" w:hAnsi="Arial" w:cs="Arial"/>
        </w:rPr>
        <w:t xml:space="preserve">  </w:t>
      </w:r>
      <w:r w:rsidRPr="00935A04">
        <w:rPr>
          <w:rFonts w:ascii="Arial" w:hAnsi="Arial" w:cs="Arial"/>
        </w:rPr>
        <w:t xml:space="preserve">Welcome Laura, </w:t>
      </w:r>
      <w:proofErr w:type="spellStart"/>
      <w:r w:rsidRPr="00935A04">
        <w:rPr>
          <w:rFonts w:ascii="Arial" w:hAnsi="Arial" w:cs="Arial"/>
        </w:rPr>
        <w:t>Ebun</w:t>
      </w:r>
      <w:proofErr w:type="spellEnd"/>
      <w:r w:rsidRPr="00935A04">
        <w:rPr>
          <w:rFonts w:ascii="Arial" w:hAnsi="Arial" w:cs="Arial"/>
        </w:rPr>
        <w:t>, Lucas, Elli and Levi.</w:t>
      </w:r>
    </w:p>
    <w:p w14:paraId="524393BE" w14:textId="77777777" w:rsidR="00AE0C31" w:rsidRDefault="00AE0C31" w:rsidP="00DB1C66">
      <w:pPr>
        <w:spacing w:after="28"/>
        <w:ind w:left="-5"/>
        <w:rPr>
          <w:rFonts w:ascii="Arial" w:hAnsi="Arial" w:cs="Arial"/>
        </w:rPr>
      </w:pPr>
    </w:p>
    <w:p w14:paraId="4D778D89" w14:textId="31FD3DAE" w:rsidR="00446F8E" w:rsidRDefault="00446F8E" w:rsidP="00DB1C66">
      <w:pPr>
        <w:spacing w:after="28"/>
        <w:ind w:left="-5"/>
        <w:rPr>
          <w:rFonts w:ascii="Arial" w:hAnsi="Arial" w:cs="Arial"/>
        </w:rPr>
      </w:pPr>
      <w:r w:rsidRPr="00935A04">
        <w:rPr>
          <w:rFonts w:ascii="Arial" w:hAnsi="Arial" w:cs="Arial"/>
        </w:rPr>
        <w:t xml:space="preserve">It is with sadness that we have to report that two of our long term members have died, Ron Turner </w:t>
      </w:r>
      <w:proofErr w:type="gramStart"/>
      <w:r w:rsidRPr="00935A04">
        <w:rPr>
          <w:rFonts w:ascii="Arial" w:hAnsi="Arial" w:cs="Arial"/>
        </w:rPr>
        <w:t>who’s</w:t>
      </w:r>
      <w:proofErr w:type="gramEnd"/>
      <w:r w:rsidRPr="00935A04">
        <w:rPr>
          <w:rFonts w:ascii="Arial" w:hAnsi="Arial" w:cs="Arial"/>
        </w:rPr>
        <w:t xml:space="preserve"> funeral was held on the 23rd June and Audley Johnson who’s funeral took place on the 1st August</w:t>
      </w:r>
      <w:r w:rsidR="00DB1C66">
        <w:rPr>
          <w:rFonts w:ascii="Arial" w:hAnsi="Arial" w:cs="Arial"/>
        </w:rPr>
        <w:t xml:space="preserve">.  </w:t>
      </w:r>
    </w:p>
    <w:p w14:paraId="5B341B98" w14:textId="77777777" w:rsidR="00DB1C66" w:rsidRPr="00935A04" w:rsidRDefault="00DB1C66" w:rsidP="00DB1C66">
      <w:pPr>
        <w:spacing w:after="28"/>
        <w:ind w:left="-5"/>
        <w:rPr>
          <w:rFonts w:ascii="Arial" w:hAnsi="Arial" w:cs="Arial"/>
        </w:rPr>
      </w:pPr>
    </w:p>
    <w:p w14:paraId="7E7D96DC" w14:textId="434F5E9A" w:rsidR="00446F8E" w:rsidRPr="00935A04" w:rsidRDefault="00446F8E" w:rsidP="00446F8E">
      <w:pPr>
        <w:ind w:left="-5"/>
        <w:rPr>
          <w:rFonts w:ascii="Arial" w:hAnsi="Arial" w:cs="Arial"/>
        </w:rPr>
      </w:pPr>
      <w:r w:rsidRPr="00935A04">
        <w:rPr>
          <w:rFonts w:ascii="Arial" w:hAnsi="Arial" w:cs="Arial"/>
        </w:rPr>
        <w:t>Changes have taken place with our Junior Church, many thanks to Tracey for taking over the lead and many thanks to Julie for all the work that she has done in the past. The Junior Church now follow “Godly Play” which is very child centred asking questions such as “I wonder what ….” etc. We are working alongside Christ Church</w:t>
      </w:r>
      <w:r w:rsidR="00DB1C66">
        <w:rPr>
          <w:rFonts w:ascii="Arial" w:hAnsi="Arial" w:cs="Arial"/>
        </w:rPr>
        <w:t xml:space="preserve"> in this endeavour </w:t>
      </w:r>
      <w:r w:rsidRPr="00935A04">
        <w:rPr>
          <w:rFonts w:ascii="Arial" w:hAnsi="Arial" w:cs="Arial"/>
        </w:rPr>
        <w:t xml:space="preserve">and </w:t>
      </w:r>
      <w:r w:rsidR="00DB1C66">
        <w:rPr>
          <w:rFonts w:ascii="Arial" w:hAnsi="Arial" w:cs="Arial"/>
        </w:rPr>
        <w:t xml:space="preserve">are grateful to </w:t>
      </w:r>
      <w:r w:rsidRPr="00935A04">
        <w:rPr>
          <w:rFonts w:ascii="Arial" w:hAnsi="Arial" w:cs="Arial"/>
        </w:rPr>
        <w:t xml:space="preserve">Sue Hall </w:t>
      </w:r>
      <w:r w:rsidR="00DB1C66">
        <w:rPr>
          <w:rFonts w:ascii="Arial" w:hAnsi="Arial" w:cs="Arial"/>
        </w:rPr>
        <w:t xml:space="preserve">who has provided support and training for St George’s as well as </w:t>
      </w:r>
      <w:r w:rsidRPr="00935A04">
        <w:rPr>
          <w:rFonts w:ascii="Arial" w:hAnsi="Arial" w:cs="Arial"/>
        </w:rPr>
        <w:t>a very informative study evening</w:t>
      </w:r>
      <w:r w:rsidR="00DB1C66">
        <w:rPr>
          <w:rFonts w:ascii="Arial" w:hAnsi="Arial" w:cs="Arial"/>
        </w:rPr>
        <w:t xml:space="preserve"> for the DCC</w:t>
      </w:r>
      <w:r w:rsidRPr="00935A04">
        <w:rPr>
          <w:rFonts w:ascii="Arial" w:hAnsi="Arial" w:cs="Arial"/>
        </w:rPr>
        <w:t>. This is proving very popular with our younger members of our church.</w:t>
      </w:r>
    </w:p>
    <w:p w14:paraId="3E3B6ED3" w14:textId="0587CE79" w:rsidR="00446F8E" w:rsidRPr="00935A04" w:rsidRDefault="00446F8E" w:rsidP="00DB1C66">
      <w:pPr>
        <w:spacing w:after="52"/>
        <w:ind w:left="-5"/>
        <w:rPr>
          <w:rFonts w:ascii="Arial" w:hAnsi="Arial" w:cs="Arial"/>
        </w:rPr>
      </w:pPr>
      <w:r w:rsidRPr="00935A04">
        <w:rPr>
          <w:rFonts w:ascii="Arial" w:hAnsi="Arial" w:cs="Arial"/>
        </w:rPr>
        <w:t xml:space="preserve">Tentative plans were being made for Christmas services but with the rise of </w:t>
      </w:r>
      <w:proofErr w:type="spellStart"/>
      <w:r w:rsidRPr="00935A04">
        <w:rPr>
          <w:rFonts w:ascii="Arial" w:hAnsi="Arial" w:cs="Arial"/>
        </w:rPr>
        <w:t>Covid</w:t>
      </w:r>
      <w:proofErr w:type="spellEnd"/>
      <w:r w:rsidRPr="00935A04">
        <w:rPr>
          <w:rFonts w:ascii="Arial" w:hAnsi="Arial" w:cs="Arial"/>
        </w:rPr>
        <w:t xml:space="preserve"> numbers due to the </w:t>
      </w:r>
      <w:proofErr w:type="spellStart"/>
      <w:r w:rsidRPr="00935A04">
        <w:rPr>
          <w:rFonts w:ascii="Arial" w:hAnsi="Arial" w:cs="Arial"/>
        </w:rPr>
        <w:t>Omnicran</w:t>
      </w:r>
      <w:proofErr w:type="spellEnd"/>
      <w:r w:rsidRPr="00935A04">
        <w:rPr>
          <w:rFonts w:ascii="Arial" w:hAnsi="Arial" w:cs="Arial"/>
        </w:rPr>
        <w:t xml:space="preserve"> variant we were unsure what we would be </w:t>
      </w:r>
      <w:r w:rsidR="00DB1C66">
        <w:rPr>
          <w:rFonts w:ascii="Arial" w:hAnsi="Arial" w:cs="Arial"/>
        </w:rPr>
        <w:t>possible</w:t>
      </w:r>
      <w:r w:rsidR="00DB1C66" w:rsidRPr="00935A04">
        <w:rPr>
          <w:rFonts w:ascii="Arial" w:hAnsi="Arial" w:cs="Arial"/>
        </w:rPr>
        <w:t xml:space="preserve">. </w:t>
      </w:r>
      <w:r w:rsidRPr="00935A04">
        <w:rPr>
          <w:rFonts w:ascii="Arial" w:hAnsi="Arial" w:cs="Arial"/>
        </w:rPr>
        <w:t xml:space="preserve">Our outreach programme continued with us </w:t>
      </w:r>
      <w:r w:rsidR="00DB1C66">
        <w:rPr>
          <w:rFonts w:ascii="Arial" w:hAnsi="Arial" w:cs="Arial"/>
        </w:rPr>
        <w:t>leading C</w:t>
      </w:r>
      <w:r w:rsidRPr="00935A04">
        <w:rPr>
          <w:rFonts w:ascii="Arial" w:hAnsi="Arial" w:cs="Arial"/>
        </w:rPr>
        <w:t>arol</w:t>
      </w:r>
      <w:r w:rsidR="00DB1C66">
        <w:rPr>
          <w:rFonts w:ascii="Arial" w:hAnsi="Arial" w:cs="Arial"/>
        </w:rPr>
        <w:t xml:space="preserve"> singing</w:t>
      </w:r>
      <w:r w:rsidRPr="00935A04">
        <w:rPr>
          <w:rFonts w:ascii="Arial" w:hAnsi="Arial" w:cs="Arial"/>
        </w:rPr>
        <w:t xml:space="preserve"> outside of the </w:t>
      </w:r>
      <w:r w:rsidR="00DB1C66">
        <w:rPr>
          <w:rFonts w:ascii="Arial" w:hAnsi="Arial" w:cs="Arial"/>
        </w:rPr>
        <w:t xml:space="preserve">Royal </w:t>
      </w:r>
      <w:r w:rsidRPr="00935A04">
        <w:rPr>
          <w:rFonts w:ascii="Arial" w:hAnsi="Arial" w:cs="Arial"/>
        </w:rPr>
        <w:t>Standard</w:t>
      </w:r>
      <w:r w:rsidR="00DB1C66">
        <w:rPr>
          <w:rFonts w:ascii="Arial" w:hAnsi="Arial" w:cs="Arial"/>
        </w:rPr>
        <w:t xml:space="preserve"> pub</w:t>
      </w:r>
      <w:r w:rsidRPr="00935A04">
        <w:rPr>
          <w:rFonts w:ascii="Arial" w:hAnsi="Arial" w:cs="Arial"/>
        </w:rPr>
        <w:t xml:space="preserve">. </w:t>
      </w:r>
      <w:r w:rsidR="00DB1C66">
        <w:rPr>
          <w:rFonts w:ascii="Arial" w:hAnsi="Arial" w:cs="Arial"/>
        </w:rPr>
        <w:t>In the end, w</w:t>
      </w:r>
      <w:r w:rsidRPr="00935A04">
        <w:rPr>
          <w:rFonts w:ascii="Arial" w:hAnsi="Arial" w:cs="Arial"/>
        </w:rPr>
        <w:t>e were able to hold a carol service</w:t>
      </w:r>
      <w:r w:rsidR="00DB1C66">
        <w:rPr>
          <w:rFonts w:ascii="Arial" w:hAnsi="Arial" w:cs="Arial"/>
        </w:rPr>
        <w:t xml:space="preserve"> in Church</w:t>
      </w:r>
      <w:r w:rsidRPr="00935A04">
        <w:rPr>
          <w:rFonts w:ascii="Arial" w:hAnsi="Arial" w:cs="Arial"/>
        </w:rPr>
        <w:t>, somewhat different than was planned with less singing and we were not able to have our choir leading the singing but even with these changes the services were joyous and full of love and hope for this</w:t>
      </w:r>
      <w:r w:rsidR="00DB1C66">
        <w:rPr>
          <w:rFonts w:ascii="Arial" w:hAnsi="Arial" w:cs="Arial"/>
        </w:rPr>
        <w:t xml:space="preserve"> </w:t>
      </w:r>
      <w:r w:rsidRPr="00935A04">
        <w:rPr>
          <w:rFonts w:ascii="Arial" w:hAnsi="Arial" w:cs="Arial"/>
        </w:rPr>
        <w:t>Christmas and future services.</w:t>
      </w:r>
    </w:p>
    <w:p w14:paraId="573E015D" w14:textId="77777777" w:rsidR="00DB1C66" w:rsidRDefault="00DB1C66" w:rsidP="00446F8E">
      <w:pPr>
        <w:ind w:left="-5"/>
        <w:rPr>
          <w:rFonts w:ascii="Arial" w:hAnsi="Arial" w:cs="Arial"/>
        </w:rPr>
      </w:pPr>
    </w:p>
    <w:p w14:paraId="09177683" w14:textId="77777777" w:rsidR="00446F8E" w:rsidRPr="00935A04" w:rsidRDefault="00446F8E" w:rsidP="00446F8E">
      <w:pPr>
        <w:ind w:left="-5"/>
        <w:rPr>
          <w:rFonts w:ascii="Arial" w:hAnsi="Arial" w:cs="Arial"/>
        </w:rPr>
      </w:pPr>
      <w:r w:rsidRPr="00935A04">
        <w:rPr>
          <w:rFonts w:ascii="Arial" w:hAnsi="Arial" w:cs="Arial"/>
        </w:rPr>
        <w:t>Lots of people have worked tirelessly within the church during these very difficult times and we are very grateful for all their inputs especially the DCC and PCC.</w:t>
      </w:r>
    </w:p>
    <w:p w14:paraId="642A3B9B" w14:textId="77777777" w:rsidR="00446F8E" w:rsidRPr="00935A04" w:rsidRDefault="00446F8E" w:rsidP="00446F8E">
      <w:pPr>
        <w:ind w:left="-5"/>
        <w:rPr>
          <w:rFonts w:ascii="Arial" w:hAnsi="Arial" w:cs="Arial"/>
        </w:rPr>
      </w:pPr>
      <w:r w:rsidRPr="00935A04">
        <w:rPr>
          <w:rFonts w:ascii="Arial" w:hAnsi="Arial" w:cs="Arial"/>
        </w:rPr>
        <w:t>Many thanks to you all who have helped to make this very difficult year successful.</w:t>
      </w:r>
    </w:p>
    <w:p w14:paraId="433D961B" w14:textId="0748DBC1" w:rsidR="00446F8E" w:rsidRPr="00096508" w:rsidRDefault="00446F8E" w:rsidP="00446F8E">
      <w:pPr>
        <w:ind w:left="-5"/>
        <w:rPr>
          <w:rFonts w:ascii="Arial" w:hAnsi="Arial" w:cs="Arial"/>
          <w:i/>
        </w:rPr>
      </w:pPr>
      <w:r w:rsidRPr="00096508">
        <w:rPr>
          <w:rFonts w:ascii="Arial" w:hAnsi="Arial" w:cs="Arial"/>
          <w:i/>
        </w:rPr>
        <w:t xml:space="preserve">Helen Frith and Janet </w:t>
      </w:r>
      <w:proofErr w:type="spellStart"/>
      <w:r w:rsidRPr="00096508">
        <w:rPr>
          <w:rFonts w:ascii="Arial" w:hAnsi="Arial" w:cs="Arial"/>
          <w:i/>
        </w:rPr>
        <w:t>Clipsham</w:t>
      </w:r>
      <w:proofErr w:type="spellEnd"/>
      <w:r w:rsidRPr="00096508">
        <w:rPr>
          <w:rFonts w:ascii="Arial" w:hAnsi="Arial" w:cs="Arial"/>
          <w:i/>
        </w:rPr>
        <w:t xml:space="preserve"> - </w:t>
      </w:r>
      <w:r w:rsidR="00DB1C66" w:rsidRPr="00096508">
        <w:rPr>
          <w:rFonts w:ascii="Arial" w:hAnsi="Arial" w:cs="Arial"/>
          <w:i/>
        </w:rPr>
        <w:t>C</w:t>
      </w:r>
      <w:r w:rsidRPr="00096508">
        <w:rPr>
          <w:rFonts w:ascii="Arial" w:hAnsi="Arial" w:cs="Arial"/>
          <w:i/>
        </w:rPr>
        <w:t xml:space="preserve">hurch </w:t>
      </w:r>
      <w:r w:rsidR="00DB1C66" w:rsidRPr="00096508">
        <w:rPr>
          <w:rFonts w:ascii="Arial" w:hAnsi="Arial" w:cs="Arial"/>
          <w:i/>
        </w:rPr>
        <w:t>W</w:t>
      </w:r>
      <w:r w:rsidRPr="00096508">
        <w:rPr>
          <w:rFonts w:ascii="Arial" w:hAnsi="Arial" w:cs="Arial"/>
          <w:i/>
        </w:rPr>
        <w:t>ardens</w:t>
      </w:r>
    </w:p>
    <w:p w14:paraId="7A16DCE4" w14:textId="77777777" w:rsidR="00096508" w:rsidRDefault="00096508" w:rsidP="006C46C3">
      <w:pPr>
        <w:rPr>
          <w:rFonts w:ascii="Arial" w:hAnsi="Arial" w:cs="Arial"/>
          <w:b/>
          <w:shd w:val="clear" w:color="auto" w:fill="FFFFFF"/>
        </w:rPr>
      </w:pPr>
    </w:p>
    <w:p w14:paraId="5BB4B5C8" w14:textId="77777777" w:rsidR="00B47A09" w:rsidRDefault="00B47A09">
      <w:pPr>
        <w:rPr>
          <w:rFonts w:ascii="Arial" w:eastAsia="Times New Roman" w:hAnsi="Arial" w:cs="Arial"/>
          <w:b/>
          <w:sz w:val="24"/>
          <w:szCs w:val="24"/>
          <w:shd w:val="clear" w:color="auto" w:fill="FFFFFF"/>
          <w:lang w:eastAsia="en-GB"/>
        </w:rPr>
      </w:pPr>
      <w:r>
        <w:rPr>
          <w:rFonts w:ascii="Arial" w:hAnsi="Arial" w:cs="Arial"/>
          <w:b/>
          <w:shd w:val="clear" w:color="auto" w:fill="FFFFFF"/>
        </w:rPr>
        <w:br w:type="page"/>
      </w:r>
    </w:p>
    <w:p w14:paraId="6108BECE" w14:textId="62330E33" w:rsidR="00B47A09" w:rsidRDefault="00596CD7" w:rsidP="00B47A09">
      <w:pPr>
        <w:pStyle w:val="NormalWeb"/>
        <w:shd w:val="clear" w:color="auto" w:fill="FFFFFF"/>
        <w:spacing w:before="0" w:beforeAutospacing="0" w:after="150" w:afterAutospacing="0"/>
        <w:rPr>
          <w:rFonts w:ascii="Arial" w:hAnsi="Arial" w:cs="Arial"/>
          <w:color w:val="1A1A1A"/>
          <w:sz w:val="22"/>
          <w:szCs w:val="22"/>
        </w:rPr>
      </w:pPr>
      <w:r w:rsidRPr="006C46C3">
        <w:rPr>
          <w:rFonts w:ascii="Arial" w:hAnsi="Arial" w:cs="Arial"/>
          <w:b/>
          <w:shd w:val="clear" w:color="auto" w:fill="FFFFFF"/>
        </w:rPr>
        <w:lastRenderedPageBreak/>
        <w:t>Holy Trinity</w:t>
      </w:r>
      <w:r w:rsidR="00DB1C66" w:rsidRPr="006C46C3">
        <w:rPr>
          <w:rFonts w:ascii="Arial" w:hAnsi="Arial" w:cs="Arial"/>
          <w:b/>
          <w:shd w:val="clear" w:color="auto" w:fill="FFFFFF"/>
        </w:rPr>
        <w:t xml:space="preserve"> 2021</w:t>
      </w:r>
      <w:r w:rsidRPr="006C46C3">
        <w:rPr>
          <w:rFonts w:ascii="Arial" w:hAnsi="Arial" w:cs="Arial"/>
          <w:b/>
        </w:rPr>
        <w:br/>
      </w:r>
    </w:p>
    <w:p w14:paraId="282A156E" w14:textId="278CDE26" w:rsidR="00B47A09" w:rsidRPr="00BE23D9" w:rsidRDefault="00B47A09" w:rsidP="00B47A09">
      <w:pPr>
        <w:pStyle w:val="NormalWeb"/>
        <w:shd w:val="clear" w:color="auto" w:fill="FFFFFF"/>
        <w:spacing w:before="0" w:beforeAutospacing="0" w:after="150" w:afterAutospacing="0"/>
        <w:rPr>
          <w:rFonts w:ascii="Arial" w:hAnsi="Arial" w:cs="Arial"/>
          <w:color w:val="1A1A1A"/>
          <w:sz w:val="22"/>
          <w:szCs w:val="22"/>
        </w:rPr>
      </w:pPr>
      <w:r w:rsidRPr="00BE23D9">
        <w:rPr>
          <w:rFonts w:ascii="Arial" w:hAnsi="Arial" w:cs="Arial"/>
          <w:color w:val="1A1A1A"/>
          <w:sz w:val="22"/>
          <w:szCs w:val="22"/>
        </w:rPr>
        <w:t>2021 at Holy Trinity was, as for the other churches in the Parish, a strange year, but one in which we took significant steps forward. Most notably, we established worship services in North Greenwich; initially from June with a monthly family-friendly service (as part of a pattern running also once a month at Christ Church) and a monthly service aimed more squarely at adults, the latter of which spent the summer and autumn thinking about the theme of ‘Blessing’. We have been fortunate to be able to hold these services in the chapel at St Mary Magdalene School, which is a fantastic and very versatile space, and have established a small but dedicated community, which we seek to grow in 2022.</w:t>
      </w:r>
    </w:p>
    <w:p w14:paraId="7184DF6B" w14:textId="77777777" w:rsidR="00B47A09" w:rsidRPr="00BE23D9" w:rsidRDefault="00B47A09" w:rsidP="00B47A09">
      <w:pPr>
        <w:pStyle w:val="NormalWeb"/>
        <w:shd w:val="clear" w:color="auto" w:fill="FFFFFF"/>
        <w:spacing w:before="0" w:beforeAutospacing="0" w:after="150" w:afterAutospacing="0"/>
        <w:rPr>
          <w:rFonts w:ascii="Arial" w:hAnsi="Arial" w:cs="Arial"/>
          <w:color w:val="1A1A1A"/>
          <w:sz w:val="22"/>
          <w:szCs w:val="22"/>
        </w:rPr>
      </w:pPr>
      <w:r w:rsidRPr="00BE23D9">
        <w:rPr>
          <w:rFonts w:ascii="Arial" w:hAnsi="Arial" w:cs="Arial"/>
          <w:color w:val="1A1A1A"/>
          <w:sz w:val="22"/>
          <w:szCs w:val="22"/>
        </w:rPr>
        <w:t>At the beginning of Advent we then took the step of starting to hold worship services on a weekly basis, including a special Christmas edition of our family-friendly services, featuring different scenes from the Christmas story, children and adults in fancy-dress, lantern-making, and the outdoor classroom at the school doubling as the stable, complete with real-life Mary and (four-month-old) baby Jesus.</w:t>
      </w:r>
    </w:p>
    <w:p w14:paraId="117C107F" w14:textId="77777777" w:rsidR="00B47A09" w:rsidRPr="00BE23D9" w:rsidRDefault="00B47A09" w:rsidP="00B47A09">
      <w:pPr>
        <w:pStyle w:val="NormalWeb"/>
        <w:shd w:val="clear" w:color="auto" w:fill="FFFFFF"/>
        <w:spacing w:before="0" w:beforeAutospacing="0" w:after="150" w:afterAutospacing="0"/>
        <w:rPr>
          <w:rFonts w:ascii="Arial" w:hAnsi="Arial" w:cs="Arial"/>
          <w:color w:val="1A1A1A"/>
          <w:sz w:val="22"/>
          <w:szCs w:val="22"/>
        </w:rPr>
      </w:pPr>
      <w:r w:rsidRPr="00BE23D9">
        <w:rPr>
          <w:rFonts w:ascii="Arial" w:hAnsi="Arial" w:cs="Arial"/>
          <w:color w:val="1A1A1A"/>
          <w:sz w:val="22"/>
          <w:szCs w:val="22"/>
        </w:rPr>
        <w:t xml:space="preserve">We continued our weekly pattern of a Wednesday midweek gathering, which has been a place of encouragement and growth, spending the autumn looking at the book of Acts and increasing in prayer and fellowship. We’ve also been able to continue meeting for </w:t>
      </w:r>
      <w:proofErr w:type="gramStart"/>
      <w:r w:rsidRPr="00BE23D9">
        <w:rPr>
          <w:rFonts w:ascii="Arial" w:hAnsi="Arial" w:cs="Arial"/>
          <w:color w:val="1A1A1A"/>
          <w:sz w:val="22"/>
          <w:szCs w:val="22"/>
        </w:rPr>
        <w:t>morning prayer</w:t>
      </w:r>
      <w:proofErr w:type="gramEnd"/>
      <w:r w:rsidRPr="00BE23D9">
        <w:rPr>
          <w:rFonts w:ascii="Arial" w:hAnsi="Arial" w:cs="Arial"/>
          <w:color w:val="1A1A1A"/>
          <w:sz w:val="22"/>
          <w:szCs w:val="22"/>
        </w:rPr>
        <w:t xml:space="preserve"> at the Prayer Space on Thursday mornings. At the Prayer Space, bookings have increased as </w:t>
      </w:r>
      <w:proofErr w:type="spellStart"/>
      <w:r w:rsidRPr="00BE23D9">
        <w:rPr>
          <w:rFonts w:ascii="Arial" w:hAnsi="Arial" w:cs="Arial"/>
          <w:color w:val="1A1A1A"/>
          <w:sz w:val="22"/>
          <w:szCs w:val="22"/>
        </w:rPr>
        <w:t>Covid</w:t>
      </w:r>
      <w:proofErr w:type="spellEnd"/>
      <w:r w:rsidRPr="00BE23D9">
        <w:rPr>
          <w:rFonts w:ascii="Arial" w:hAnsi="Arial" w:cs="Arial"/>
          <w:color w:val="1A1A1A"/>
          <w:sz w:val="22"/>
          <w:szCs w:val="22"/>
        </w:rPr>
        <w:t xml:space="preserve"> has receded - and we also ran a successful interfaith gathering in October attended by a good number of local faith leaders, as well as key members of Greenwich Council, including the Leader and Deputy Leader of the Council. We hope to build on this work in 2022.</w:t>
      </w:r>
    </w:p>
    <w:p w14:paraId="5F919F18" w14:textId="77777777" w:rsidR="00B47A09" w:rsidRPr="00BE23D9" w:rsidRDefault="00B47A09" w:rsidP="00B47A09">
      <w:pPr>
        <w:pStyle w:val="NormalWeb"/>
        <w:shd w:val="clear" w:color="auto" w:fill="FFFFFF"/>
        <w:spacing w:before="0" w:beforeAutospacing="0" w:after="150" w:afterAutospacing="0"/>
        <w:rPr>
          <w:rFonts w:ascii="Arial" w:hAnsi="Arial" w:cs="Arial"/>
          <w:color w:val="1A1A1A"/>
          <w:sz w:val="22"/>
          <w:szCs w:val="22"/>
        </w:rPr>
      </w:pPr>
      <w:r w:rsidRPr="00BE23D9">
        <w:rPr>
          <w:rFonts w:ascii="Arial" w:hAnsi="Arial" w:cs="Arial"/>
          <w:color w:val="1A1A1A"/>
          <w:sz w:val="22"/>
          <w:szCs w:val="22"/>
        </w:rPr>
        <w:t>I have continued to be involved at St Mary Magdalene School, taking collective worship in both primary and secondary, and also being involved in Friday afternoon sessions exploring ‘big questions’ about Christianity with year eight classes. I also made a couple of visits to Millennium Primary School via Zoom and in person, talking about Christian festivals and the Christian understanding of peace.</w:t>
      </w:r>
    </w:p>
    <w:p w14:paraId="70913614" w14:textId="77777777" w:rsidR="00B47A09" w:rsidRPr="00BE23D9" w:rsidRDefault="00B47A09" w:rsidP="00B47A09">
      <w:pPr>
        <w:pStyle w:val="NormalWeb"/>
        <w:shd w:val="clear" w:color="auto" w:fill="FFFFFF"/>
        <w:spacing w:before="0" w:beforeAutospacing="0" w:after="150" w:afterAutospacing="0"/>
        <w:rPr>
          <w:rFonts w:ascii="Arial" w:hAnsi="Arial" w:cs="Arial"/>
          <w:color w:val="1A1A1A"/>
          <w:sz w:val="22"/>
          <w:szCs w:val="22"/>
        </w:rPr>
      </w:pPr>
      <w:r w:rsidRPr="00BE23D9">
        <w:rPr>
          <w:rFonts w:ascii="Arial" w:hAnsi="Arial" w:cs="Arial"/>
          <w:color w:val="1A1A1A"/>
          <w:sz w:val="22"/>
          <w:szCs w:val="22"/>
        </w:rPr>
        <w:t>We ran a successful Easter trail for local families in conjunction with developer Knight Dragon, which involved them spelling out words via letters hidden on the Peninsula, in exchange for Easter eggs, and at the same time also took up a collection of money which we used to make Easter food parcels for local vulnerable school families.</w:t>
      </w:r>
    </w:p>
    <w:p w14:paraId="0DD49FB8" w14:textId="77777777" w:rsidR="00B47A09" w:rsidRPr="00BE23D9" w:rsidRDefault="00B47A09" w:rsidP="00B47A09">
      <w:pPr>
        <w:pStyle w:val="NormalWeb"/>
        <w:shd w:val="clear" w:color="auto" w:fill="FFFFFF"/>
        <w:spacing w:before="0" w:beforeAutospacing="0" w:after="150" w:afterAutospacing="0"/>
        <w:rPr>
          <w:rFonts w:ascii="Arial" w:hAnsi="Arial" w:cs="Arial"/>
          <w:color w:val="1A1A1A"/>
          <w:sz w:val="22"/>
          <w:szCs w:val="22"/>
        </w:rPr>
      </w:pPr>
      <w:r w:rsidRPr="00BE23D9">
        <w:rPr>
          <w:rFonts w:ascii="Arial" w:hAnsi="Arial" w:cs="Arial"/>
          <w:color w:val="1A1A1A"/>
          <w:sz w:val="22"/>
          <w:szCs w:val="22"/>
        </w:rPr>
        <w:t>My thanks go to all who’ve been involved in Holy Trinity in many different ways - and a special thank you to Louise Knight for her continued work as Treasurer.</w:t>
      </w:r>
    </w:p>
    <w:p w14:paraId="31001276" w14:textId="77777777" w:rsidR="00B47A09" w:rsidRPr="00BE23D9" w:rsidRDefault="00B47A09" w:rsidP="00B47A09">
      <w:pPr>
        <w:pStyle w:val="NormalWeb"/>
        <w:shd w:val="clear" w:color="auto" w:fill="FFFFFF"/>
        <w:spacing w:before="0" w:beforeAutospacing="0" w:after="150" w:afterAutospacing="0"/>
        <w:rPr>
          <w:rFonts w:ascii="Arial" w:hAnsi="Arial" w:cs="Arial"/>
          <w:color w:val="1A1A1A"/>
          <w:sz w:val="22"/>
          <w:szCs w:val="22"/>
        </w:rPr>
      </w:pPr>
      <w:r w:rsidRPr="00BE23D9">
        <w:rPr>
          <w:rFonts w:ascii="Arial" w:hAnsi="Arial" w:cs="Arial"/>
          <w:i/>
          <w:iCs/>
          <w:color w:val="1A1A1A"/>
          <w:sz w:val="22"/>
          <w:szCs w:val="22"/>
        </w:rPr>
        <w:t>Revd Jane Petrie, Ordained Minister for Greenwich Peninsula</w:t>
      </w:r>
    </w:p>
    <w:p w14:paraId="7FD99DD8" w14:textId="6A7D3936" w:rsidR="00C46617" w:rsidRPr="00DF5B35" w:rsidRDefault="00596CD7" w:rsidP="00C46617">
      <w:pPr>
        <w:rPr>
          <w:rFonts w:ascii="Arial" w:hAnsi="Arial" w:cs="Arial"/>
          <w:b/>
        </w:rPr>
      </w:pPr>
      <w:r w:rsidRPr="006C46C3">
        <w:rPr>
          <w:rFonts w:ascii="Arial" w:hAnsi="Arial" w:cs="Arial"/>
          <w:b/>
        </w:rPr>
        <w:br/>
      </w:r>
      <w:r w:rsidR="00C46617" w:rsidRPr="00DF5B35">
        <w:rPr>
          <w:rFonts w:ascii="Arial" w:hAnsi="Arial" w:cs="Arial"/>
          <w:b/>
        </w:rPr>
        <w:t>PCC REPORT</w:t>
      </w:r>
      <w:r w:rsidR="00446F8E" w:rsidRPr="00DF5B35">
        <w:rPr>
          <w:rFonts w:ascii="Arial" w:hAnsi="Arial" w:cs="Arial"/>
          <w:b/>
        </w:rPr>
        <w:t>s</w:t>
      </w:r>
      <w:r w:rsidR="00DF5B35" w:rsidRPr="00DF5B35">
        <w:rPr>
          <w:rFonts w:ascii="Arial" w:hAnsi="Arial" w:cs="Arial"/>
          <w:b/>
        </w:rPr>
        <w:t xml:space="preserve"> </w:t>
      </w:r>
    </w:p>
    <w:p w14:paraId="268B7CE0" w14:textId="570201CB" w:rsidR="00446F8E" w:rsidRPr="00DF5B35" w:rsidRDefault="00446F8E" w:rsidP="00446F8E">
      <w:pPr>
        <w:rPr>
          <w:rFonts w:ascii="Arial" w:hAnsi="Arial" w:cs="Arial"/>
          <w:b/>
        </w:rPr>
      </w:pPr>
      <w:r w:rsidRPr="00DF5B35">
        <w:rPr>
          <w:rFonts w:ascii="Arial" w:hAnsi="Arial" w:cs="Arial"/>
          <w:b/>
        </w:rPr>
        <w:t>Safeguarding</w:t>
      </w:r>
    </w:p>
    <w:p w14:paraId="1E018BE4" w14:textId="77777777" w:rsidR="00446F8E" w:rsidRPr="00DF5B35" w:rsidRDefault="00446F8E" w:rsidP="00446F8E">
      <w:pPr>
        <w:rPr>
          <w:rFonts w:ascii="Arial" w:hAnsi="Arial" w:cs="Arial"/>
        </w:rPr>
      </w:pPr>
      <w:r w:rsidRPr="00DF5B35">
        <w:rPr>
          <w:rFonts w:ascii="Arial" w:hAnsi="Arial" w:cs="Arial"/>
        </w:rPr>
        <w:t xml:space="preserve">Our church services in the parish largely remained online for the first six months of 2021 and our activities remained curtailed. </w:t>
      </w:r>
    </w:p>
    <w:p w14:paraId="5B550390" w14:textId="77777777" w:rsidR="00446F8E" w:rsidRPr="00DF5B35" w:rsidRDefault="00446F8E" w:rsidP="00446F8E">
      <w:pPr>
        <w:rPr>
          <w:rFonts w:ascii="Arial" w:hAnsi="Arial" w:cs="Arial"/>
        </w:rPr>
      </w:pPr>
      <w:r w:rsidRPr="00DF5B35">
        <w:rPr>
          <w:rFonts w:ascii="Arial" w:hAnsi="Arial" w:cs="Arial"/>
        </w:rPr>
        <w:t xml:space="preserve">Since being back in church for services, children &amp; young people’s groups and other activities from summer 2021, we have been preparing regular risk assessments using the Church of England template. As restrictions have changed and Church of England guidance has been amended, we have had to update risk assessments for regular and one-off activities. </w:t>
      </w:r>
    </w:p>
    <w:p w14:paraId="4A298BF8" w14:textId="77777777" w:rsidR="00446F8E" w:rsidRPr="00DF5B35" w:rsidRDefault="00446F8E" w:rsidP="00446F8E">
      <w:pPr>
        <w:rPr>
          <w:rFonts w:ascii="Arial" w:hAnsi="Arial" w:cs="Arial"/>
        </w:rPr>
      </w:pPr>
      <w:r w:rsidRPr="00DF5B35">
        <w:rPr>
          <w:rFonts w:ascii="Arial" w:hAnsi="Arial" w:cs="Arial"/>
        </w:rPr>
        <w:t xml:space="preserve">Later in 2021, we resumed our parish safeguarding team meetings with the three post holders and the two parish safeguarding officers. This has led to us starting an audit of our parish safeguarding procedures which will continue into 2022. This process will include an audit of our procedures for DBS checks, safeguarding training, registration forms and the keeping of registers as well as areas such as first aid training and food hygiene certificates. </w:t>
      </w:r>
    </w:p>
    <w:p w14:paraId="01F154AF" w14:textId="77777777" w:rsidR="00446F8E" w:rsidRPr="00DF5B35" w:rsidRDefault="00446F8E" w:rsidP="00446F8E">
      <w:pPr>
        <w:rPr>
          <w:rFonts w:ascii="Arial" w:hAnsi="Arial" w:cs="Arial"/>
        </w:rPr>
      </w:pPr>
      <w:r w:rsidRPr="00DF5B35">
        <w:rPr>
          <w:rFonts w:ascii="Arial" w:hAnsi="Arial" w:cs="Arial"/>
        </w:rPr>
        <w:t xml:space="preserve">The Revd Laura </w:t>
      </w:r>
      <w:proofErr w:type="spellStart"/>
      <w:r w:rsidRPr="00DF5B35">
        <w:rPr>
          <w:rFonts w:ascii="Arial" w:hAnsi="Arial" w:cs="Arial"/>
        </w:rPr>
        <w:t>Faturoti</w:t>
      </w:r>
      <w:proofErr w:type="spellEnd"/>
      <w:r w:rsidRPr="00DF5B35">
        <w:rPr>
          <w:rFonts w:ascii="Arial" w:hAnsi="Arial" w:cs="Arial"/>
        </w:rPr>
        <w:t>, team vicar at St George’s, will be taking on the lead clergy safeguarding role in the parish from January 2022.</w:t>
      </w:r>
    </w:p>
    <w:p w14:paraId="1D4FEC5B" w14:textId="77777777" w:rsidR="00446F8E" w:rsidRPr="00643652" w:rsidRDefault="00446F8E" w:rsidP="00446F8E">
      <w:pPr>
        <w:rPr>
          <w:rFonts w:ascii="Arial" w:hAnsi="Arial" w:cs="Arial"/>
          <w:i/>
        </w:rPr>
      </w:pPr>
      <w:r w:rsidRPr="00643652">
        <w:rPr>
          <w:rFonts w:ascii="Arial" w:hAnsi="Arial" w:cs="Arial"/>
          <w:i/>
        </w:rPr>
        <w:t xml:space="preserve">Revd Margaret Cave, Team Rector. </w:t>
      </w:r>
    </w:p>
    <w:p w14:paraId="6BD1B619" w14:textId="77777777" w:rsidR="0019703A" w:rsidRPr="0019703A" w:rsidRDefault="0019703A" w:rsidP="0019703A">
      <w:pPr>
        <w:rPr>
          <w:rFonts w:ascii="Arial" w:hAnsi="Arial" w:cs="Arial"/>
          <w:b/>
        </w:rPr>
      </w:pPr>
      <w:r w:rsidRPr="0019703A">
        <w:rPr>
          <w:rFonts w:ascii="Arial" w:hAnsi="Arial" w:cs="Arial"/>
          <w:b/>
        </w:rPr>
        <w:lastRenderedPageBreak/>
        <w:t>Deanery Synod/Forum Report 2021</w:t>
      </w:r>
    </w:p>
    <w:p w14:paraId="6743D112" w14:textId="77777777" w:rsidR="0019703A" w:rsidRPr="0019703A" w:rsidRDefault="0019703A" w:rsidP="00851952">
      <w:pPr>
        <w:spacing w:after="0"/>
        <w:rPr>
          <w:rFonts w:ascii="Arial" w:hAnsi="Arial" w:cs="Arial"/>
        </w:rPr>
      </w:pPr>
      <w:r w:rsidRPr="0019703A">
        <w:rPr>
          <w:rFonts w:ascii="Arial" w:hAnsi="Arial" w:cs="Arial"/>
        </w:rPr>
        <w:t>Deanery Forum Started the year with a Zoom meeting in which we were assisted by Jay Colwill to form a Mission Action Plan, we identified 6 Mission:</w:t>
      </w:r>
    </w:p>
    <w:p w14:paraId="2FB88046" w14:textId="77777777" w:rsidR="0019703A" w:rsidRPr="0019703A" w:rsidRDefault="0019703A" w:rsidP="00851952">
      <w:pPr>
        <w:pStyle w:val="ListParagraph"/>
        <w:numPr>
          <w:ilvl w:val="0"/>
          <w:numId w:val="11"/>
        </w:numPr>
        <w:spacing w:after="0" w:line="271" w:lineRule="auto"/>
        <w:jc w:val="both"/>
        <w:rPr>
          <w:rFonts w:ascii="Arial" w:hAnsi="Arial" w:cs="Arial"/>
        </w:rPr>
      </w:pPr>
      <w:r w:rsidRPr="0019703A">
        <w:rPr>
          <w:rFonts w:ascii="Arial" w:hAnsi="Arial" w:cs="Arial"/>
        </w:rPr>
        <w:t>Deanery Organisation</w:t>
      </w:r>
    </w:p>
    <w:p w14:paraId="541DC403" w14:textId="77777777" w:rsidR="0019703A" w:rsidRPr="0019703A" w:rsidRDefault="0019703A" w:rsidP="00851952">
      <w:pPr>
        <w:pStyle w:val="ListParagraph"/>
        <w:numPr>
          <w:ilvl w:val="0"/>
          <w:numId w:val="11"/>
        </w:numPr>
        <w:spacing w:after="0" w:line="271" w:lineRule="auto"/>
        <w:jc w:val="both"/>
        <w:rPr>
          <w:rFonts w:ascii="Arial" w:hAnsi="Arial" w:cs="Arial"/>
        </w:rPr>
      </w:pPr>
      <w:r w:rsidRPr="0019703A">
        <w:rPr>
          <w:rFonts w:ascii="Arial" w:hAnsi="Arial" w:cs="Arial"/>
        </w:rPr>
        <w:t>Local Development/ Parish Resources</w:t>
      </w:r>
    </w:p>
    <w:p w14:paraId="14F584FA" w14:textId="77777777" w:rsidR="0019703A" w:rsidRPr="0019703A" w:rsidRDefault="0019703A" w:rsidP="00851952">
      <w:pPr>
        <w:pStyle w:val="ListParagraph"/>
        <w:numPr>
          <w:ilvl w:val="0"/>
          <w:numId w:val="11"/>
        </w:numPr>
        <w:spacing w:after="0" w:line="271" w:lineRule="auto"/>
        <w:jc w:val="both"/>
        <w:rPr>
          <w:rFonts w:ascii="Arial" w:hAnsi="Arial" w:cs="Arial"/>
        </w:rPr>
      </w:pPr>
      <w:r w:rsidRPr="0019703A">
        <w:rPr>
          <w:rFonts w:ascii="Arial" w:hAnsi="Arial" w:cs="Arial"/>
        </w:rPr>
        <w:t>Eco Deanery</w:t>
      </w:r>
    </w:p>
    <w:p w14:paraId="29FB3527" w14:textId="77777777" w:rsidR="0019703A" w:rsidRPr="0019703A" w:rsidRDefault="0019703A" w:rsidP="00851952">
      <w:pPr>
        <w:pStyle w:val="ListParagraph"/>
        <w:numPr>
          <w:ilvl w:val="0"/>
          <w:numId w:val="11"/>
        </w:numPr>
        <w:spacing w:after="0" w:line="271" w:lineRule="auto"/>
        <w:jc w:val="both"/>
        <w:rPr>
          <w:rFonts w:ascii="Arial" w:hAnsi="Arial" w:cs="Arial"/>
        </w:rPr>
      </w:pPr>
      <w:r w:rsidRPr="0019703A">
        <w:rPr>
          <w:rFonts w:ascii="Arial" w:hAnsi="Arial" w:cs="Arial"/>
        </w:rPr>
        <w:t>Deanery Schools</w:t>
      </w:r>
    </w:p>
    <w:p w14:paraId="2532D3D7" w14:textId="77777777" w:rsidR="0019703A" w:rsidRPr="0019703A" w:rsidRDefault="0019703A" w:rsidP="00851952">
      <w:pPr>
        <w:pStyle w:val="ListParagraph"/>
        <w:numPr>
          <w:ilvl w:val="0"/>
          <w:numId w:val="11"/>
        </w:numPr>
        <w:spacing w:after="0" w:line="271" w:lineRule="auto"/>
        <w:jc w:val="both"/>
        <w:rPr>
          <w:rFonts w:ascii="Arial" w:hAnsi="Arial" w:cs="Arial"/>
        </w:rPr>
      </w:pPr>
      <w:r w:rsidRPr="0019703A">
        <w:rPr>
          <w:rFonts w:ascii="Arial" w:hAnsi="Arial" w:cs="Arial"/>
        </w:rPr>
        <w:t>Social Justice</w:t>
      </w:r>
    </w:p>
    <w:p w14:paraId="1C667E4A" w14:textId="3BD882D4" w:rsidR="00851952" w:rsidRPr="00851952" w:rsidRDefault="00851952" w:rsidP="00851952">
      <w:pPr>
        <w:pStyle w:val="ListParagraph"/>
        <w:numPr>
          <w:ilvl w:val="0"/>
          <w:numId w:val="11"/>
        </w:numPr>
        <w:spacing w:after="0" w:line="271" w:lineRule="auto"/>
        <w:jc w:val="both"/>
        <w:rPr>
          <w:rFonts w:ascii="Arial" w:hAnsi="Arial" w:cs="Arial"/>
        </w:rPr>
      </w:pPr>
      <w:r>
        <w:rPr>
          <w:rFonts w:ascii="Arial" w:hAnsi="Arial" w:cs="Arial"/>
        </w:rPr>
        <w:t>Funerals</w:t>
      </w:r>
    </w:p>
    <w:p w14:paraId="4E4FC0ED" w14:textId="77777777" w:rsidR="0019703A" w:rsidRPr="0019703A" w:rsidRDefault="0019703A" w:rsidP="00851952">
      <w:pPr>
        <w:spacing w:after="0"/>
        <w:rPr>
          <w:rFonts w:ascii="Arial" w:hAnsi="Arial" w:cs="Arial"/>
        </w:rPr>
      </w:pPr>
      <w:r w:rsidRPr="0019703A">
        <w:rPr>
          <w:rFonts w:ascii="Arial" w:hAnsi="Arial" w:cs="Arial"/>
        </w:rPr>
        <w:t>At our May meeting (still by zoom) we discussed a plan for setting up a Greenwich CAP.  The plan was presented by Jamie Ginns and Leanne Rivett.</w:t>
      </w:r>
    </w:p>
    <w:p w14:paraId="64A93649" w14:textId="77777777" w:rsidR="0019703A" w:rsidRPr="0019703A" w:rsidRDefault="0019703A" w:rsidP="00851952">
      <w:pPr>
        <w:spacing w:after="0"/>
        <w:rPr>
          <w:rFonts w:ascii="Arial" w:hAnsi="Arial" w:cs="Arial"/>
        </w:rPr>
      </w:pPr>
      <w:r w:rsidRPr="0019703A">
        <w:rPr>
          <w:rFonts w:ascii="Arial" w:hAnsi="Arial" w:cs="Arial"/>
        </w:rPr>
        <w:t>Our November meeting was in person and we had an inspiring review of the many social Justice Projects run through or in our Deanery.  It was good for us to see how much is going on to reveal the many synergies between the projects.</w:t>
      </w:r>
    </w:p>
    <w:p w14:paraId="4A9487D4" w14:textId="77777777" w:rsidR="0019703A" w:rsidRPr="0019703A" w:rsidRDefault="0019703A" w:rsidP="00851952">
      <w:pPr>
        <w:pStyle w:val="ListParagraph"/>
        <w:numPr>
          <w:ilvl w:val="0"/>
          <w:numId w:val="12"/>
        </w:numPr>
        <w:spacing w:after="0" w:line="271" w:lineRule="auto"/>
        <w:jc w:val="both"/>
        <w:rPr>
          <w:rFonts w:ascii="Arial" w:hAnsi="Arial" w:cs="Arial"/>
        </w:rPr>
      </w:pPr>
      <w:r w:rsidRPr="0019703A">
        <w:rPr>
          <w:rFonts w:ascii="Arial" w:hAnsi="Arial" w:cs="Arial"/>
        </w:rPr>
        <w:t>Foodbank</w:t>
      </w:r>
    </w:p>
    <w:p w14:paraId="3F2BACC7" w14:textId="77777777" w:rsidR="0019703A" w:rsidRPr="0019703A" w:rsidRDefault="0019703A" w:rsidP="00851952">
      <w:pPr>
        <w:pStyle w:val="ListParagraph"/>
        <w:numPr>
          <w:ilvl w:val="0"/>
          <w:numId w:val="12"/>
        </w:numPr>
        <w:spacing w:after="0" w:line="271" w:lineRule="auto"/>
        <w:jc w:val="both"/>
        <w:rPr>
          <w:rFonts w:ascii="Arial" w:hAnsi="Arial" w:cs="Arial"/>
        </w:rPr>
      </w:pPr>
      <w:r w:rsidRPr="0019703A">
        <w:rPr>
          <w:rFonts w:ascii="Arial" w:hAnsi="Arial" w:cs="Arial"/>
        </w:rPr>
        <w:t>GWNS</w:t>
      </w:r>
    </w:p>
    <w:p w14:paraId="09902331" w14:textId="77777777" w:rsidR="0019703A" w:rsidRPr="0019703A" w:rsidRDefault="0019703A" w:rsidP="00851952">
      <w:pPr>
        <w:pStyle w:val="ListParagraph"/>
        <w:numPr>
          <w:ilvl w:val="0"/>
          <w:numId w:val="12"/>
        </w:numPr>
        <w:spacing w:after="0" w:line="271" w:lineRule="auto"/>
        <w:jc w:val="both"/>
        <w:rPr>
          <w:rFonts w:ascii="Arial" w:hAnsi="Arial" w:cs="Arial"/>
        </w:rPr>
      </w:pPr>
      <w:r w:rsidRPr="0019703A">
        <w:rPr>
          <w:rFonts w:ascii="Arial" w:hAnsi="Arial" w:cs="Arial"/>
        </w:rPr>
        <w:t>CAP</w:t>
      </w:r>
    </w:p>
    <w:p w14:paraId="79A2BA8E" w14:textId="77777777" w:rsidR="0019703A" w:rsidRPr="0019703A" w:rsidRDefault="0019703A" w:rsidP="00851952">
      <w:pPr>
        <w:pStyle w:val="ListParagraph"/>
        <w:numPr>
          <w:ilvl w:val="0"/>
          <w:numId w:val="12"/>
        </w:numPr>
        <w:spacing w:after="0" w:line="271" w:lineRule="auto"/>
        <w:jc w:val="both"/>
        <w:rPr>
          <w:rFonts w:ascii="Arial" w:hAnsi="Arial" w:cs="Arial"/>
        </w:rPr>
      </w:pPr>
      <w:r w:rsidRPr="0019703A">
        <w:rPr>
          <w:rFonts w:ascii="Arial" w:hAnsi="Arial" w:cs="Arial"/>
        </w:rPr>
        <w:t>EGLAC</w:t>
      </w:r>
    </w:p>
    <w:p w14:paraId="72DBDCC8" w14:textId="77777777" w:rsidR="0019703A" w:rsidRPr="0019703A" w:rsidRDefault="0019703A" w:rsidP="00851952">
      <w:pPr>
        <w:pStyle w:val="ListParagraph"/>
        <w:numPr>
          <w:ilvl w:val="0"/>
          <w:numId w:val="12"/>
        </w:numPr>
        <w:spacing w:after="0" w:line="271" w:lineRule="auto"/>
        <w:jc w:val="both"/>
        <w:rPr>
          <w:rFonts w:ascii="Arial" w:hAnsi="Arial" w:cs="Arial"/>
        </w:rPr>
      </w:pPr>
      <w:r w:rsidRPr="0019703A">
        <w:rPr>
          <w:rFonts w:ascii="Arial" w:hAnsi="Arial" w:cs="Arial"/>
        </w:rPr>
        <w:t>ECO Church</w:t>
      </w:r>
    </w:p>
    <w:p w14:paraId="77B1E6F4" w14:textId="77777777" w:rsidR="0019703A" w:rsidRDefault="0019703A" w:rsidP="00851952">
      <w:pPr>
        <w:pStyle w:val="ListParagraph"/>
        <w:numPr>
          <w:ilvl w:val="0"/>
          <w:numId w:val="12"/>
        </w:numPr>
        <w:spacing w:after="0" w:line="271" w:lineRule="auto"/>
        <w:jc w:val="both"/>
        <w:rPr>
          <w:rFonts w:ascii="Arial" w:hAnsi="Arial" w:cs="Arial"/>
        </w:rPr>
      </w:pPr>
      <w:r w:rsidRPr="0019703A">
        <w:rPr>
          <w:rFonts w:ascii="Arial" w:hAnsi="Arial" w:cs="Arial"/>
        </w:rPr>
        <w:t>Safe Families</w:t>
      </w:r>
    </w:p>
    <w:p w14:paraId="3EAEB224" w14:textId="77777777" w:rsidR="00B47A09" w:rsidRPr="0019703A" w:rsidRDefault="00B47A09" w:rsidP="00851952">
      <w:pPr>
        <w:pStyle w:val="ListParagraph"/>
        <w:numPr>
          <w:ilvl w:val="0"/>
          <w:numId w:val="12"/>
        </w:numPr>
        <w:spacing w:after="0" w:line="271" w:lineRule="auto"/>
        <w:jc w:val="both"/>
        <w:rPr>
          <w:rFonts w:ascii="Arial" w:hAnsi="Arial" w:cs="Arial"/>
        </w:rPr>
      </w:pPr>
    </w:p>
    <w:p w14:paraId="72B246E9" w14:textId="77777777" w:rsidR="009331BC" w:rsidRDefault="00096508" w:rsidP="00851952">
      <w:pPr>
        <w:spacing w:after="0"/>
        <w:rPr>
          <w:rFonts w:ascii="Arial" w:hAnsi="Arial" w:cs="Arial"/>
          <w:bCs/>
          <w:i/>
          <w:color w:val="222222"/>
          <w:shd w:val="clear" w:color="auto" w:fill="FFFFFF"/>
        </w:rPr>
      </w:pPr>
      <w:r>
        <w:rPr>
          <w:rFonts w:ascii="Arial" w:hAnsi="Arial" w:cs="Arial"/>
          <w:bCs/>
          <w:i/>
          <w:color w:val="222222"/>
          <w:shd w:val="clear" w:color="auto" w:fill="FFFFFF"/>
        </w:rPr>
        <w:t>Judith Eastaugh Deanery Rep</w:t>
      </w:r>
    </w:p>
    <w:p w14:paraId="7A6BF771" w14:textId="77777777" w:rsidR="009331BC" w:rsidRDefault="009331BC" w:rsidP="00851952">
      <w:pPr>
        <w:spacing w:after="0"/>
        <w:rPr>
          <w:rFonts w:ascii="Arial" w:hAnsi="Arial" w:cs="Arial"/>
          <w:bCs/>
          <w:i/>
          <w:color w:val="222222"/>
          <w:shd w:val="clear" w:color="auto" w:fill="FFFFFF"/>
        </w:rPr>
      </w:pPr>
    </w:p>
    <w:p w14:paraId="1B00AEAD" w14:textId="77777777" w:rsidR="009331BC" w:rsidRDefault="009331BC" w:rsidP="00851952">
      <w:pPr>
        <w:spacing w:after="0"/>
        <w:rPr>
          <w:rFonts w:ascii="Arial" w:hAnsi="Arial" w:cs="Arial"/>
          <w:bCs/>
          <w:i/>
          <w:color w:val="222222"/>
          <w:shd w:val="clear" w:color="auto" w:fill="FFFFFF"/>
        </w:rPr>
      </w:pPr>
    </w:p>
    <w:p w14:paraId="0439E9CF" w14:textId="77777777" w:rsidR="009331BC" w:rsidRPr="00B47A09" w:rsidRDefault="009331BC" w:rsidP="009331BC">
      <w:pPr>
        <w:rPr>
          <w:rFonts w:ascii="Arial" w:hAnsi="Arial" w:cs="Arial"/>
          <w:b/>
        </w:rPr>
      </w:pPr>
      <w:r w:rsidRPr="00B47A09">
        <w:rPr>
          <w:rFonts w:ascii="Arial" w:hAnsi="Arial" w:cs="Arial"/>
          <w:b/>
        </w:rPr>
        <w:t>MAP REPORT 2021</w:t>
      </w:r>
    </w:p>
    <w:p w14:paraId="3CCB5E33" w14:textId="77777777" w:rsidR="009331BC" w:rsidRPr="00B47A09" w:rsidRDefault="009331BC" w:rsidP="009331BC">
      <w:pPr>
        <w:rPr>
          <w:rFonts w:ascii="Arial" w:hAnsi="Arial" w:cs="Arial"/>
        </w:rPr>
      </w:pPr>
      <w:r w:rsidRPr="00B47A09">
        <w:rPr>
          <w:rFonts w:ascii="Arial" w:hAnsi="Arial" w:cs="Arial"/>
        </w:rPr>
        <w:t>2021 has been all about the future and getting back into Church reimagining Church and our projects whilst living with COVD and its aftermath.  There have been many discussion of what Church should look like and how it should change and indeed in what ways it should stay the same.  We have also revisited our project and mission actions.  Inclusion and Diversity were the topics for the Away Day discussion and the Inclusion Team now report at our PCC meetings.  We revisited all of our CYP projects in our November meeting and agreed some changes including seeking to appoint a part time Youth Worker to the Parish.</w:t>
      </w:r>
    </w:p>
    <w:p w14:paraId="60E9A69D" w14:textId="1066CA3E" w:rsidR="009331BC" w:rsidRPr="00B47A09" w:rsidRDefault="009331BC" w:rsidP="009331BC">
      <w:pPr>
        <w:rPr>
          <w:rFonts w:ascii="Arial" w:hAnsi="Arial" w:cs="Arial"/>
          <w:i/>
        </w:rPr>
      </w:pPr>
      <w:r w:rsidRPr="00B47A09">
        <w:rPr>
          <w:rFonts w:ascii="Arial" w:hAnsi="Arial" w:cs="Arial"/>
          <w:i/>
        </w:rPr>
        <w:t>Judith Eastaugh - Secretary</w:t>
      </w:r>
    </w:p>
    <w:p w14:paraId="4EE6BCE4" w14:textId="3C57412C" w:rsidR="00592D39" w:rsidRPr="0019703A" w:rsidRDefault="00592D39" w:rsidP="00851952">
      <w:pPr>
        <w:spacing w:after="0"/>
        <w:rPr>
          <w:rFonts w:ascii="Arial" w:hAnsi="Arial" w:cs="Arial"/>
          <w:b/>
        </w:rPr>
      </w:pPr>
      <w:r w:rsidRPr="0019703A">
        <w:rPr>
          <w:rFonts w:ascii="Arial" w:hAnsi="Arial" w:cs="Arial"/>
          <w:bCs/>
          <w:i/>
          <w:color w:val="222222"/>
          <w:shd w:val="clear" w:color="auto" w:fill="FFFFFF"/>
        </w:rPr>
        <w:br w:type="page"/>
      </w:r>
    </w:p>
    <w:p w14:paraId="0F98933F" w14:textId="77777777" w:rsidR="00907AB2" w:rsidRDefault="00907AB2">
      <w:pPr>
        <w:rPr>
          <w:rFonts w:ascii="Arial" w:hAnsi="Arial" w:cs="Arial"/>
          <w:bCs/>
          <w:i/>
          <w:color w:val="222222"/>
          <w:shd w:val="clear" w:color="auto" w:fill="FFFFFF"/>
        </w:rPr>
      </w:pPr>
    </w:p>
    <w:p w14:paraId="7E2B58C4" w14:textId="77777777" w:rsidR="00B06ECA" w:rsidRDefault="0064135D" w:rsidP="00907AB2">
      <w:pPr>
        <w:rPr>
          <w:b/>
        </w:rPr>
      </w:pPr>
      <w:r w:rsidRPr="0064135D">
        <w:rPr>
          <w:noProof/>
          <w:lang w:eastAsia="en-GB"/>
        </w:rPr>
        <w:drawing>
          <wp:inline distT="0" distB="0" distL="0" distR="0" wp14:anchorId="3811E83F" wp14:editId="755B2011">
            <wp:extent cx="6645910" cy="4017232"/>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4017232"/>
                    </a:xfrm>
                    <a:prstGeom prst="rect">
                      <a:avLst/>
                    </a:prstGeom>
                    <a:noFill/>
                    <a:ln>
                      <a:noFill/>
                    </a:ln>
                  </pic:spPr>
                </pic:pic>
              </a:graphicData>
            </a:graphic>
          </wp:inline>
        </w:drawing>
      </w:r>
    </w:p>
    <w:p w14:paraId="7AA98D63" w14:textId="77777777" w:rsidR="00B06ECA" w:rsidRDefault="00B06ECA" w:rsidP="00907AB2">
      <w:pPr>
        <w:rPr>
          <w:b/>
        </w:rPr>
      </w:pPr>
    </w:p>
    <w:p w14:paraId="4E9EDFBF" w14:textId="5FF9511C" w:rsidR="00D505D0" w:rsidRPr="00B06ECA" w:rsidRDefault="00FE1BD8" w:rsidP="00907AB2">
      <w:pPr>
        <w:rPr>
          <w:b/>
        </w:rPr>
      </w:pPr>
      <w:bookmarkStart w:id="0" w:name="_GoBack"/>
      <w:bookmarkEnd w:id="0"/>
      <w:r w:rsidRPr="00FE1BD8">
        <w:rPr>
          <w:rFonts w:ascii="Arial" w:eastAsia="Times New Roman" w:hAnsi="Arial" w:cs="Arial"/>
          <w:b/>
          <w:lang w:eastAsia="en-GB"/>
        </w:rPr>
        <w:t>Examiner’s Report</w:t>
      </w:r>
    </w:p>
    <w:p w14:paraId="10B547F6" w14:textId="77777777" w:rsidR="00B06ECA" w:rsidRPr="0090724B" w:rsidRDefault="00B06ECA" w:rsidP="00B06ECA">
      <w:pPr>
        <w:widowControl w:val="0"/>
        <w:autoSpaceDE w:val="0"/>
        <w:autoSpaceDN w:val="0"/>
        <w:adjustRightInd w:val="0"/>
        <w:spacing w:after="120" w:line="120" w:lineRule="atLeast"/>
        <w:rPr>
          <w:rFonts w:ascii="Arial" w:hAnsi="Arial" w:cs="Arial"/>
          <w:color w:val="000000"/>
        </w:rPr>
      </w:pPr>
      <w:r w:rsidRPr="0090724B">
        <w:rPr>
          <w:rFonts w:ascii="Arial" w:hAnsi="Arial" w:cs="Arial"/>
          <w:b/>
          <w:bCs/>
          <w:color w:val="000000"/>
        </w:rPr>
        <w:t xml:space="preserve">Independent examiner’s report to the members of Parochial Church Council of the Parish of East Greenwich </w:t>
      </w:r>
    </w:p>
    <w:p w14:paraId="159673D3" w14:textId="77777777" w:rsidR="00B06ECA" w:rsidRPr="0090724B" w:rsidRDefault="00B06ECA" w:rsidP="00B06ECA">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I report to the members on my examination of the accounts of the Parochial Church Council of East Greenwich Parish (PCC) for the year ended 31 December</w:t>
      </w:r>
      <w:r>
        <w:rPr>
          <w:rFonts w:ascii="Arial" w:hAnsi="Arial" w:cs="Arial"/>
          <w:color w:val="000000"/>
        </w:rPr>
        <w:t xml:space="preserve"> 2021</w:t>
      </w:r>
      <w:r w:rsidRPr="0090724B">
        <w:rPr>
          <w:rFonts w:ascii="Arial" w:hAnsi="Arial" w:cs="Arial"/>
          <w:color w:val="000000"/>
        </w:rPr>
        <w:t xml:space="preserve">. </w:t>
      </w:r>
    </w:p>
    <w:p w14:paraId="47E615C2" w14:textId="77777777" w:rsidR="00B06ECA" w:rsidRPr="0090724B" w:rsidRDefault="00B06ECA" w:rsidP="00B06ECA">
      <w:pPr>
        <w:widowControl w:val="0"/>
        <w:autoSpaceDE w:val="0"/>
        <w:autoSpaceDN w:val="0"/>
        <w:adjustRightInd w:val="0"/>
        <w:spacing w:after="120" w:line="120" w:lineRule="atLeast"/>
        <w:rPr>
          <w:rFonts w:ascii="Arial" w:hAnsi="Arial" w:cs="Arial"/>
          <w:b/>
          <w:bCs/>
          <w:color w:val="000000"/>
        </w:rPr>
      </w:pPr>
      <w:r w:rsidRPr="0090724B">
        <w:rPr>
          <w:rFonts w:ascii="Arial" w:hAnsi="Arial" w:cs="Arial"/>
          <w:b/>
        </w:rPr>
        <w:t>Respective responsibilities of trustees and examiner</w:t>
      </w:r>
      <w:r w:rsidRPr="0090724B">
        <w:rPr>
          <w:rFonts w:ascii="Arial" w:hAnsi="Arial" w:cs="Arial"/>
          <w:b/>
          <w:bCs/>
          <w:color w:val="000000"/>
        </w:rPr>
        <w:t xml:space="preserve"> </w:t>
      </w:r>
    </w:p>
    <w:p w14:paraId="60DD7E7A" w14:textId="77777777" w:rsidR="00B06ECA" w:rsidRPr="000A0C55" w:rsidRDefault="00B06ECA" w:rsidP="00B06ECA">
      <w:pPr>
        <w:numPr>
          <w:ilvl w:val="12"/>
          <w:numId w:val="0"/>
        </w:numPr>
        <w:spacing w:after="120" w:line="120" w:lineRule="atLeast"/>
        <w:rPr>
          <w:rFonts w:ascii="Arial" w:hAnsi="Arial" w:cs="Arial"/>
          <w:i/>
        </w:rPr>
      </w:pPr>
      <w:r w:rsidRPr="0090724B">
        <w:rPr>
          <w:rFonts w:ascii="Arial" w:hAnsi="Arial" w:cs="Arial"/>
        </w:rPr>
        <w:t xml:space="preserve">The members of the PCC are responsible for the preparation of the accounts. The charity’s trustees consider that an audit is not required for this year under section 144 of the Charities Act 2011 (the Charities Act) and that an independent examination is needed. </w:t>
      </w:r>
    </w:p>
    <w:p w14:paraId="2C4A07B5" w14:textId="77777777" w:rsidR="00B06ECA" w:rsidRPr="0090724B" w:rsidRDefault="00B06ECA" w:rsidP="00B06ECA">
      <w:pPr>
        <w:numPr>
          <w:ilvl w:val="12"/>
          <w:numId w:val="0"/>
        </w:numPr>
        <w:spacing w:after="120" w:line="120" w:lineRule="atLeast"/>
        <w:rPr>
          <w:rFonts w:ascii="Arial" w:hAnsi="Arial" w:cs="Arial"/>
        </w:rPr>
      </w:pPr>
      <w:r w:rsidRPr="0090724B">
        <w:rPr>
          <w:rFonts w:ascii="Arial" w:hAnsi="Arial" w:cs="Arial"/>
        </w:rPr>
        <w:t xml:space="preserve">It is my responsibility to: </w:t>
      </w:r>
    </w:p>
    <w:p w14:paraId="2F16681F" w14:textId="77777777" w:rsidR="00B06ECA" w:rsidRPr="0090724B" w:rsidRDefault="00B06ECA" w:rsidP="00B06ECA">
      <w:pPr>
        <w:numPr>
          <w:ilvl w:val="0"/>
          <w:numId w:val="8"/>
        </w:numPr>
        <w:spacing w:after="120" w:line="120" w:lineRule="atLeast"/>
        <w:rPr>
          <w:rFonts w:ascii="Arial" w:hAnsi="Arial" w:cs="Arial"/>
        </w:rPr>
      </w:pPr>
      <w:r w:rsidRPr="0090724B">
        <w:rPr>
          <w:rFonts w:ascii="Arial" w:hAnsi="Arial" w:cs="Arial"/>
        </w:rPr>
        <w:t xml:space="preserve">examine the accounts under section 145 of the Charities Act, </w:t>
      </w:r>
    </w:p>
    <w:p w14:paraId="09A53E0A" w14:textId="77777777" w:rsidR="00B06ECA" w:rsidRPr="0090724B" w:rsidRDefault="00B06ECA" w:rsidP="00B06ECA">
      <w:pPr>
        <w:numPr>
          <w:ilvl w:val="0"/>
          <w:numId w:val="8"/>
        </w:numPr>
        <w:spacing w:after="120" w:line="120" w:lineRule="atLeast"/>
        <w:rPr>
          <w:rFonts w:ascii="Arial" w:hAnsi="Arial" w:cs="Arial"/>
        </w:rPr>
      </w:pPr>
      <w:r w:rsidRPr="0090724B">
        <w:rPr>
          <w:rFonts w:ascii="Arial" w:hAnsi="Arial" w:cs="Arial"/>
        </w:rPr>
        <w:t xml:space="preserve">to follow the procedures laid down in the general Directions given by the Charity Commission (under section 145(5)(b) of the Charities Act, and </w:t>
      </w:r>
    </w:p>
    <w:p w14:paraId="2349B1C5" w14:textId="77777777" w:rsidR="00B06ECA" w:rsidRPr="0090724B" w:rsidRDefault="00B06ECA" w:rsidP="00B06ECA">
      <w:pPr>
        <w:numPr>
          <w:ilvl w:val="0"/>
          <w:numId w:val="8"/>
        </w:numPr>
        <w:spacing w:after="120" w:line="120" w:lineRule="atLeast"/>
        <w:rPr>
          <w:rFonts w:ascii="Arial" w:hAnsi="Arial" w:cs="Arial"/>
        </w:rPr>
      </w:pPr>
      <w:proofErr w:type="gramStart"/>
      <w:r w:rsidRPr="0090724B">
        <w:rPr>
          <w:rFonts w:ascii="Arial" w:hAnsi="Arial" w:cs="Arial"/>
        </w:rPr>
        <w:t>to</w:t>
      </w:r>
      <w:proofErr w:type="gramEnd"/>
      <w:r w:rsidRPr="0090724B">
        <w:rPr>
          <w:rFonts w:ascii="Arial" w:hAnsi="Arial" w:cs="Arial"/>
        </w:rPr>
        <w:t xml:space="preserve"> state whether particular matters have come to my attention.</w:t>
      </w:r>
    </w:p>
    <w:p w14:paraId="5D358584" w14:textId="77777777" w:rsidR="00B06ECA" w:rsidRPr="0090724B" w:rsidRDefault="00B06ECA" w:rsidP="00B06ECA">
      <w:pPr>
        <w:spacing w:after="120" w:line="120" w:lineRule="atLeast"/>
        <w:rPr>
          <w:rFonts w:ascii="Arial" w:hAnsi="Arial" w:cs="Arial"/>
        </w:rPr>
      </w:pPr>
    </w:p>
    <w:p w14:paraId="69500692" w14:textId="77777777" w:rsidR="00B06ECA" w:rsidRPr="0090724B" w:rsidRDefault="00B06ECA" w:rsidP="00B06ECA">
      <w:pPr>
        <w:spacing w:after="120" w:line="120" w:lineRule="atLeast"/>
        <w:rPr>
          <w:rFonts w:ascii="Arial" w:hAnsi="Arial" w:cs="Arial"/>
        </w:rPr>
      </w:pPr>
      <w:r w:rsidRPr="0090724B">
        <w:rPr>
          <w:rFonts w:ascii="Arial" w:hAnsi="Arial" w:cs="Arial"/>
          <w:b/>
        </w:rPr>
        <w:t>Basis of independent examiner’s statement</w:t>
      </w:r>
    </w:p>
    <w:p w14:paraId="3E190547" w14:textId="77777777" w:rsidR="00B06ECA" w:rsidRPr="0090724B" w:rsidRDefault="00B06ECA" w:rsidP="00B06ECA">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 xml:space="preserve">I report in respect of my examination of the PCC’s accounts carried out under section 145 of the 2011 Act and in carrying out my examination I have followed all the applicable Directions given by the Charity Commission under section 145(5)(b) of the Act. </w:t>
      </w:r>
    </w:p>
    <w:p w14:paraId="60EC4065" w14:textId="77777777" w:rsidR="00B06ECA" w:rsidRPr="0090724B" w:rsidRDefault="00B06ECA" w:rsidP="00B06ECA">
      <w:pPr>
        <w:spacing w:after="120" w:line="120" w:lineRule="atLeast"/>
        <w:rPr>
          <w:rFonts w:ascii="Arial" w:hAnsi="Arial" w:cs="Arial"/>
        </w:rPr>
      </w:pPr>
      <w:r w:rsidRPr="0090724B">
        <w:rPr>
          <w:rFonts w:ascii="Arial" w:hAnsi="Arial" w:cs="Arial"/>
        </w:rPr>
        <w:t>An examination includes:</w:t>
      </w:r>
    </w:p>
    <w:p w14:paraId="626F4718" w14:textId="77777777" w:rsidR="00B06ECA" w:rsidRPr="0090724B" w:rsidRDefault="00B06ECA" w:rsidP="00B06ECA">
      <w:pPr>
        <w:pStyle w:val="ListParagraph"/>
        <w:numPr>
          <w:ilvl w:val="0"/>
          <w:numId w:val="9"/>
        </w:numPr>
        <w:spacing w:after="120" w:line="120" w:lineRule="atLeast"/>
        <w:rPr>
          <w:rFonts w:ascii="Arial" w:hAnsi="Arial" w:cs="Arial"/>
        </w:rPr>
      </w:pPr>
      <w:r>
        <w:rPr>
          <w:rFonts w:ascii="Arial" w:hAnsi="Arial" w:cs="Arial"/>
        </w:rPr>
        <w:t>A</w:t>
      </w:r>
      <w:r w:rsidRPr="0090724B">
        <w:rPr>
          <w:rFonts w:ascii="Arial" w:hAnsi="Arial" w:cs="Arial"/>
        </w:rPr>
        <w:t xml:space="preserve"> review of the accounting records kept by the PCC and a comparison of the accounts presented with those records.  </w:t>
      </w:r>
    </w:p>
    <w:p w14:paraId="62074CD7" w14:textId="77777777" w:rsidR="00B06ECA" w:rsidRPr="0090724B" w:rsidRDefault="00B06ECA" w:rsidP="00B06ECA">
      <w:pPr>
        <w:pStyle w:val="ListParagraph"/>
        <w:numPr>
          <w:ilvl w:val="0"/>
          <w:numId w:val="9"/>
        </w:numPr>
        <w:spacing w:after="120" w:line="120" w:lineRule="atLeast"/>
        <w:rPr>
          <w:rFonts w:ascii="Arial" w:hAnsi="Arial" w:cs="Arial"/>
        </w:rPr>
      </w:pPr>
      <w:r w:rsidRPr="0090724B">
        <w:rPr>
          <w:rFonts w:ascii="Arial" w:hAnsi="Arial" w:cs="Arial"/>
        </w:rPr>
        <w:t xml:space="preserve">It also includes consideration of any unusual items or disclosures in the accounts, and seeking explanations from the trustees concerning any such matters.  </w:t>
      </w:r>
    </w:p>
    <w:p w14:paraId="4D1BCE3D" w14:textId="77777777" w:rsidR="00B06ECA" w:rsidRPr="0090724B" w:rsidRDefault="00B06ECA" w:rsidP="00B06ECA">
      <w:pPr>
        <w:pStyle w:val="ListParagraph"/>
        <w:numPr>
          <w:ilvl w:val="0"/>
          <w:numId w:val="9"/>
        </w:numPr>
        <w:spacing w:after="120" w:line="120" w:lineRule="atLeast"/>
        <w:rPr>
          <w:rFonts w:ascii="Arial" w:hAnsi="Arial" w:cs="Arial"/>
        </w:rPr>
      </w:pPr>
      <w:r w:rsidRPr="0090724B">
        <w:rPr>
          <w:rFonts w:ascii="Arial" w:hAnsi="Arial" w:cs="Arial"/>
        </w:rPr>
        <w:lastRenderedPageBreak/>
        <w:t>The procedures undertaken do not provide all the evidence that would be required in an audit, and consequently no opinion is given as to whether the accounts present a ‘true and fair’ view and the report is limited to those matters set out in the statement below.</w:t>
      </w:r>
    </w:p>
    <w:p w14:paraId="3EC3D6D9" w14:textId="77777777" w:rsidR="00B06ECA" w:rsidRPr="0090724B" w:rsidRDefault="00B06ECA" w:rsidP="00B06ECA">
      <w:pPr>
        <w:pStyle w:val="ListParagraph"/>
        <w:spacing w:after="120" w:line="120" w:lineRule="atLeast"/>
        <w:ind w:left="780"/>
        <w:rPr>
          <w:rFonts w:ascii="Arial" w:hAnsi="Arial" w:cs="Arial"/>
        </w:rPr>
      </w:pPr>
    </w:p>
    <w:p w14:paraId="7A1610C1" w14:textId="77777777" w:rsidR="00B06ECA" w:rsidRPr="0090724B" w:rsidRDefault="00B06ECA" w:rsidP="00B06ECA">
      <w:pPr>
        <w:widowControl w:val="0"/>
        <w:autoSpaceDE w:val="0"/>
        <w:autoSpaceDN w:val="0"/>
        <w:adjustRightInd w:val="0"/>
        <w:spacing w:after="120" w:line="120" w:lineRule="atLeast"/>
        <w:rPr>
          <w:rFonts w:ascii="Arial" w:hAnsi="Arial" w:cs="Arial"/>
          <w:b/>
        </w:rPr>
      </w:pPr>
      <w:r w:rsidRPr="0090724B">
        <w:rPr>
          <w:rFonts w:ascii="Arial" w:hAnsi="Arial" w:cs="Arial"/>
          <w:b/>
        </w:rPr>
        <w:t>Independent examiner's statement</w:t>
      </w:r>
    </w:p>
    <w:p w14:paraId="3B8DB8B8" w14:textId="77777777" w:rsidR="00B06ECA" w:rsidRPr="0090724B" w:rsidRDefault="00B06ECA" w:rsidP="00B06ECA">
      <w:pPr>
        <w:spacing w:after="120" w:line="120" w:lineRule="atLeast"/>
        <w:rPr>
          <w:rFonts w:ascii="Arial" w:hAnsi="Arial" w:cs="Arial"/>
        </w:rPr>
      </w:pPr>
      <w:r w:rsidRPr="0090724B">
        <w:rPr>
          <w:rFonts w:ascii="Arial" w:hAnsi="Arial" w:cs="Arial"/>
        </w:rPr>
        <w:t>In connection with my examination, no material matter</w:t>
      </w:r>
      <w:r>
        <w:rPr>
          <w:rFonts w:ascii="Arial" w:hAnsi="Arial" w:cs="Arial"/>
        </w:rPr>
        <w:t xml:space="preserve">s have come to my attention </w:t>
      </w:r>
      <w:r w:rsidRPr="0090724B">
        <w:rPr>
          <w:rFonts w:ascii="Arial" w:hAnsi="Arial" w:cs="Arial"/>
        </w:rPr>
        <w:t>which gives me cause to believ</w:t>
      </w:r>
      <w:r>
        <w:rPr>
          <w:rFonts w:ascii="Arial" w:hAnsi="Arial" w:cs="Arial"/>
        </w:rPr>
        <w:t>e that in, any material respect</w:t>
      </w:r>
      <w:r w:rsidRPr="0090724B">
        <w:rPr>
          <w:rFonts w:ascii="Arial" w:hAnsi="Arial" w:cs="Arial"/>
        </w:rPr>
        <w:t>:</w:t>
      </w:r>
    </w:p>
    <w:p w14:paraId="46F44761" w14:textId="77777777" w:rsidR="00B06ECA" w:rsidRPr="0090724B" w:rsidRDefault="00B06ECA" w:rsidP="00B06ECA">
      <w:pPr>
        <w:pStyle w:val="ListParagraph"/>
        <w:numPr>
          <w:ilvl w:val="0"/>
          <w:numId w:val="9"/>
        </w:numPr>
        <w:spacing w:after="120" w:line="120" w:lineRule="atLeast"/>
        <w:rPr>
          <w:rFonts w:ascii="Arial" w:hAnsi="Arial" w:cs="Arial"/>
        </w:rPr>
      </w:pPr>
      <w:r>
        <w:rPr>
          <w:rFonts w:ascii="Arial" w:hAnsi="Arial" w:cs="Arial"/>
        </w:rPr>
        <w:t>T</w:t>
      </w:r>
      <w:r w:rsidRPr="0090724B">
        <w:rPr>
          <w:rFonts w:ascii="Arial" w:hAnsi="Arial" w:cs="Arial"/>
        </w:rPr>
        <w:t xml:space="preserve">he accounting records were not kept in accordance with section 130 of the Charities Act; or </w:t>
      </w:r>
    </w:p>
    <w:p w14:paraId="24633A98" w14:textId="77777777" w:rsidR="00B06ECA" w:rsidRPr="0090724B" w:rsidRDefault="00B06ECA" w:rsidP="00B06ECA">
      <w:pPr>
        <w:pStyle w:val="ListParagraph"/>
        <w:numPr>
          <w:ilvl w:val="0"/>
          <w:numId w:val="9"/>
        </w:numPr>
        <w:spacing w:after="120" w:line="120" w:lineRule="atLeast"/>
        <w:rPr>
          <w:rFonts w:ascii="Arial" w:hAnsi="Arial" w:cs="Arial"/>
        </w:rPr>
      </w:pPr>
      <w:r>
        <w:rPr>
          <w:rFonts w:ascii="Arial" w:hAnsi="Arial" w:cs="Arial"/>
        </w:rPr>
        <w:t>T</w:t>
      </w:r>
      <w:r w:rsidRPr="0090724B">
        <w:rPr>
          <w:rFonts w:ascii="Arial" w:hAnsi="Arial" w:cs="Arial"/>
        </w:rPr>
        <w:t xml:space="preserve">he accounts did not accord with the accounting records; or </w:t>
      </w:r>
    </w:p>
    <w:p w14:paraId="0DCB9158" w14:textId="77777777" w:rsidR="00B06ECA" w:rsidRPr="0090724B" w:rsidRDefault="00B06ECA" w:rsidP="00B06ECA">
      <w:pPr>
        <w:pStyle w:val="ListParagraph"/>
        <w:numPr>
          <w:ilvl w:val="0"/>
          <w:numId w:val="9"/>
        </w:numPr>
        <w:spacing w:after="120" w:line="120" w:lineRule="atLeast"/>
        <w:rPr>
          <w:rFonts w:ascii="Arial" w:hAnsi="Arial" w:cs="Arial"/>
        </w:rPr>
      </w:pPr>
      <w:r>
        <w:rPr>
          <w:rFonts w:ascii="Arial" w:hAnsi="Arial" w:cs="Arial"/>
        </w:rPr>
        <w:t>T</w:t>
      </w:r>
      <w:r w:rsidRPr="0090724B">
        <w:rPr>
          <w:rFonts w:ascii="Arial" w:hAnsi="Arial" w:cs="Arial"/>
        </w:rPr>
        <w:t>he accounts did not comply with the applicable requirements concerning the form and content of accounts set out in the Charities (Accounts and Reports) Regulations 2008 other than any requirement that the accounts give a ‘true and fair’ view which is not a matter considered as part of an independent examination.</w:t>
      </w:r>
    </w:p>
    <w:p w14:paraId="55939251" w14:textId="77777777" w:rsidR="00B06ECA" w:rsidRPr="0090724B" w:rsidRDefault="00B06ECA" w:rsidP="00B06ECA">
      <w:pPr>
        <w:spacing w:before="120" w:after="120" w:line="120" w:lineRule="atLeast"/>
        <w:rPr>
          <w:rFonts w:ascii="Arial" w:hAnsi="Arial" w:cs="Arial"/>
        </w:rPr>
      </w:pPr>
      <w:r w:rsidRPr="0090724B">
        <w:rPr>
          <w:rFonts w:ascii="Arial" w:hAnsi="Arial" w:cs="Arial"/>
        </w:rPr>
        <w:t>I have come across no other matters in connection with the examination to which attention should be drawn in this report in order to enable a proper understanding of the accounts to be reached.</w:t>
      </w:r>
    </w:p>
    <w:p w14:paraId="196113DB" w14:textId="77777777" w:rsidR="00B06ECA" w:rsidRDefault="00B06ECA" w:rsidP="00B06ECA">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I have</w:t>
      </w:r>
      <w:r>
        <w:rPr>
          <w:rFonts w:ascii="Arial" w:hAnsi="Arial" w:cs="Arial"/>
          <w:color w:val="000000"/>
        </w:rPr>
        <w:t xml:space="preserve"> not identified any areas for improvement in this year’s examination.</w:t>
      </w:r>
    </w:p>
    <w:p w14:paraId="3C4377A6" w14:textId="77777777" w:rsidR="00B06ECA" w:rsidRPr="0090724B" w:rsidRDefault="00B06ECA" w:rsidP="00B06ECA">
      <w:pPr>
        <w:widowControl w:val="0"/>
        <w:autoSpaceDE w:val="0"/>
        <w:autoSpaceDN w:val="0"/>
        <w:adjustRightInd w:val="0"/>
        <w:spacing w:after="120" w:line="120" w:lineRule="atLeast"/>
        <w:rPr>
          <w:rFonts w:ascii="Arial" w:hAnsi="Arial" w:cs="Arial"/>
          <w:b/>
          <w:bCs/>
          <w:color w:val="000000"/>
        </w:rPr>
      </w:pPr>
    </w:p>
    <w:p w14:paraId="0351F2E6" w14:textId="77777777" w:rsidR="00B06ECA" w:rsidRPr="0090724B" w:rsidRDefault="00B06ECA" w:rsidP="00B06ECA">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Signed</w:t>
      </w:r>
      <w:proofErr w:type="gramStart"/>
      <w:r w:rsidRPr="0090724B">
        <w:rPr>
          <w:rFonts w:ascii="Arial" w:hAnsi="Arial" w:cs="Arial"/>
          <w:color w:val="000000"/>
        </w:rPr>
        <w:t>:</w:t>
      </w:r>
      <w:r w:rsidRPr="0090724B">
        <w:rPr>
          <w:rFonts w:ascii="Tahoma" w:hAnsi="Tahoma" w:cs="Tahoma"/>
          <w:color w:val="000000"/>
        </w:rPr>
        <w:t> </w:t>
      </w:r>
      <w:proofErr w:type="spellStart"/>
      <w:proofErr w:type="gramEnd"/>
      <w:r w:rsidRPr="00C82691">
        <w:rPr>
          <w:rFonts w:ascii="Arial" w:hAnsi="Arial" w:cs="Arial"/>
          <w:i/>
          <w:color w:val="000000"/>
        </w:rPr>
        <w:t>Adeola</w:t>
      </w:r>
      <w:proofErr w:type="spellEnd"/>
      <w:r w:rsidRPr="00C82691">
        <w:rPr>
          <w:rFonts w:ascii="Arial" w:hAnsi="Arial" w:cs="Arial"/>
          <w:i/>
          <w:color w:val="000000"/>
        </w:rPr>
        <w:t xml:space="preserve"> </w:t>
      </w:r>
      <w:proofErr w:type="spellStart"/>
      <w:r w:rsidRPr="00C82691">
        <w:rPr>
          <w:rFonts w:ascii="Arial" w:hAnsi="Arial" w:cs="Arial"/>
          <w:i/>
          <w:color w:val="000000"/>
        </w:rPr>
        <w:t>Boateng</w:t>
      </w:r>
      <w:proofErr w:type="spellEnd"/>
      <w:r w:rsidRPr="0090724B">
        <w:rPr>
          <w:rFonts w:ascii="Arial" w:hAnsi="Arial" w:cs="Arial"/>
          <w:color w:val="000000"/>
        </w:rPr>
        <w:t xml:space="preserve"> </w:t>
      </w:r>
    </w:p>
    <w:p w14:paraId="79E021FD" w14:textId="77777777" w:rsidR="00B06ECA" w:rsidRPr="0090724B" w:rsidRDefault="00B06ECA" w:rsidP="00B06ECA">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 xml:space="preserve">Name: </w:t>
      </w:r>
      <w:proofErr w:type="spellStart"/>
      <w:r w:rsidRPr="0090724B">
        <w:rPr>
          <w:rFonts w:ascii="Arial" w:hAnsi="Arial" w:cs="Arial"/>
          <w:color w:val="000000"/>
        </w:rPr>
        <w:t>Adeola</w:t>
      </w:r>
      <w:proofErr w:type="spellEnd"/>
      <w:r w:rsidRPr="0090724B">
        <w:rPr>
          <w:rFonts w:ascii="Arial" w:hAnsi="Arial" w:cs="Arial"/>
          <w:color w:val="000000"/>
        </w:rPr>
        <w:t xml:space="preserve"> </w:t>
      </w:r>
      <w:proofErr w:type="spellStart"/>
      <w:r w:rsidRPr="0090724B">
        <w:rPr>
          <w:rFonts w:ascii="Arial" w:hAnsi="Arial" w:cs="Arial"/>
          <w:color w:val="000000"/>
        </w:rPr>
        <w:t>Boateng</w:t>
      </w:r>
      <w:proofErr w:type="spellEnd"/>
      <w:r w:rsidRPr="0090724B">
        <w:rPr>
          <w:rFonts w:ascii="Arial" w:hAnsi="Arial" w:cs="Arial"/>
          <w:color w:val="000000"/>
        </w:rPr>
        <w:t xml:space="preserve"> </w:t>
      </w:r>
      <w:r w:rsidRPr="001D3AA0">
        <w:rPr>
          <w:rFonts w:ascii="Arial" w:hAnsi="Arial" w:cs="Arial"/>
          <w:color w:val="000000"/>
          <w:sz w:val="16"/>
          <w:szCs w:val="16"/>
        </w:rPr>
        <w:t>CPFA</w:t>
      </w:r>
    </w:p>
    <w:p w14:paraId="2684EF35" w14:textId="77777777" w:rsidR="00B06ECA" w:rsidRPr="0090724B" w:rsidRDefault="00B06ECA" w:rsidP="00B06ECA">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Professional body: The Chartered Institute of Public Finance and Accountancy</w:t>
      </w:r>
    </w:p>
    <w:p w14:paraId="54D99E3E" w14:textId="77777777" w:rsidR="00B06ECA" w:rsidRDefault="00B06ECA" w:rsidP="00B06ECA">
      <w:pPr>
        <w:rPr>
          <w:rFonts w:ascii="Times New Roman" w:eastAsia="Times New Roman" w:hAnsi="Times New Roman" w:cs="Times New Roman"/>
          <w:sz w:val="20"/>
          <w:szCs w:val="20"/>
        </w:rPr>
      </w:pPr>
      <w:r w:rsidRPr="0090724B">
        <w:rPr>
          <w:rFonts w:ascii="Arial" w:hAnsi="Arial" w:cs="Arial"/>
          <w:color w:val="000000"/>
        </w:rPr>
        <w:t>Membership number:</w:t>
      </w:r>
      <w:r>
        <w:rPr>
          <w:rFonts w:ascii="Arial" w:hAnsi="Arial" w:cs="Arial"/>
          <w:color w:val="000000"/>
        </w:rPr>
        <w:t xml:space="preserve"> </w:t>
      </w:r>
      <w:r w:rsidRPr="001D3AA0">
        <w:rPr>
          <w:rFonts w:ascii="Helvetica Neue" w:eastAsia="Times New Roman" w:hAnsi="Helvetica Neue" w:cs="Times New Roman"/>
          <w:color w:val="26282A"/>
          <w:shd w:val="clear" w:color="auto" w:fill="FFFFFF"/>
        </w:rPr>
        <w:t>00105114</w:t>
      </w:r>
    </w:p>
    <w:p w14:paraId="3B989022" w14:textId="77777777" w:rsidR="00B06ECA" w:rsidRPr="001D3AA0" w:rsidRDefault="00B06ECA" w:rsidP="00B06ECA">
      <w:pPr>
        <w:rPr>
          <w:rFonts w:ascii="Times New Roman" w:eastAsia="Times New Roman" w:hAnsi="Times New Roman" w:cs="Times New Roman"/>
          <w:sz w:val="20"/>
          <w:szCs w:val="20"/>
        </w:rPr>
      </w:pPr>
    </w:p>
    <w:p w14:paraId="66DE397F" w14:textId="77777777" w:rsidR="00B06ECA" w:rsidRPr="0090724B" w:rsidRDefault="00B06ECA" w:rsidP="00B06ECA">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Address</w:t>
      </w:r>
      <w:proofErr w:type="gramStart"/>
      <w:r w:rsidRPr="0090724B">
        <w:rPr>
          <w:rFonts w:ascii="Arial" w:hAnsi="Arial" w:cs="Arial"/>
          <w:color w:val="000000"/>
        </w:rPr>
        <w:t>:</w:t>
      </w:r>
      <w:r w:rsidRPr="0090724B">
        <w:rPr>
          <w:rFonts w:ascii="Tahoma" w:hAnsi="Tahoma" w:cs="Tahoma"/>
          <w:color w:val="000000"/>
        </w:rPr>
        <w:t> </w:t>
      </w:r>
      <w:proofErr w:type="gramEnd"/>
      <w:r w:rsidRPr="0090724B">
        <w:rPr>
          <w:rFonts w:ascii="Arial" w:hAnsi="Arial" w:cs="Arial"/>
          <w:color w:val="000000"/>
        </w:rPr>
        <w:t xml:space="preserve">66 </w:t>
      </w:r>
      <w:proofErr w:type="spellStart"/>
      <w:r w:rsidRPr="0090724B">
        <w:rPr>
          <w:rFonts w:ascii="Arial" w:hAnsi="Arial" w:cs="Arial"/>
          <w:color w:val="000000"/>
        </w:rPr>
        <w:t>Caldy</w:t>
      </w:r>
      <w:proofErr w:type="spellEnd"/>
      <w:r w:rsidRPr="0090724B">
        <w:rPr>
          <w:rFonts w:ascii="Arial" w:hAnsi="Arial" w:cs="Arial"/>
          <w:color w:val="000000"/>
        </w:rPr>
        <w:t xml:space="preserve"> Road, Belvedere, DA17 6JS</w:t>
      </w:r>
    </w:p>
    <w:p w14:paraId="7650B279" w14:textId="77777777" w:rsidR="00B06ECA" w:rsidRDefault="00B06ECA" w:rsidP="00B06ECA">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 xml:space="preserve">Date: </w:t>
      </w:r>
      <w:r>
        <w:rPr>
          <w:rFonts w:ascii="Arial" w:hAnsi="Arial" w:cs="Arial"/>
          <w:color w:val="000000"/>
        </w:rPr>
        <w:t>20</w:t>
      </w:r>
      <w:r w:rsidRPr="0090724B">
        <w:rPr>
          <w:rFonts w:ascii="Arial" w:hAnsi="Arial" w:cs="Arial"/>
          <w:color w:val="000000"/>
          <w:vertAlign w:val="superscript"/>
        </w:rPr>
        <w:t>th</w:t>
      </w:r>
      <w:r>
        <w:rPr>
          <w:rFonts w:ascii="Arial" w:hAnsi="Arial" w:cs="Arial"/>
          <w:color w:val="000000"/>
        </w:rPr>
        <w:t xml:space="preserve"> March 2022</w:t>
      </w:r>
    </w:p>
    <w:p w14:paraId="3FFA715D" w14:textId="77777777" w:rsidR="00D505D0" w:rsidRDefault="00D505D0" w:rsidP="00907AB2">
      <w:pPr>
        <w:rPr>
          <w:rFonts w:ascii="Arial" w:eastAsia="Times New Roman" w:hAnsi="Arial" w:cs="Arial"/>
          <w:b/>
          <w:sz w:val="28"/>
          <w:szCs w:val="28"/>
          <w:lang w:eastAsia="en-GB"/>
        </w:rPr>
      </w:pPr>
    </w:p>
    <w:p w14:paraId="05DBC180" w14:textId="77777777" w:rsidR="00D505D0" w:rsidRDefault="00D505D0" w:rsidP="00907AB2">
      <w:pPr>
        <w:rPr>
          <w:rFonts w:ascii="Arial" w:eastAsia="Times New Roman" w:hAnsi="Arial" w:cs="Arial"/>
          <w:b/>
          <w:sz w:val="28"/>
          <w:szCs w:val="28"/>
          <w:lang w:eastAsia="en-GB"/>
        </w:rPr>
      </w:pPr>
    </w:p>
    <w:p w14:paraId="5A9AEE44" w14:textId="77777777" w:rsidR="00D505D0" w:rsidRDefault="00D505D0" w:rsidP="00907AB2">
      <w:pPr>
        <w:rPr>
          <w:rFonts w:ascii="Arial" w:eastAsia="Times New Roman" w:hAnsi="Arial" w:cs="Arial"/>
          <w:b/>
          <w:sz w:val="28"/>
          <w:szCs w:val="28"/>
          <w:lang w:eastAsia="en-GB"/>
        </w:rPr>
      </w:pPr>
    </w:p>
    <w:p w14:paraId="04B38B56" w14:textId="77777777" w:rsidR="00D505D0" w:rsidRDefault="00D505D0" w:rsidP="00907AB2">
      <w:pPr>
        <w:rPr>
          <w:rFonts w:ascii="Arial" w:eastAsia="Times New Roman" w:hAnsi="Arial" w:cs="Arial"/>
          <w:b/>
          <w:sz w:val="28"/>
          <w:szCs w:val="28"/>
          <w:lang w:eastAsia="en-GB"/>
        </w:rPr>
      </w:pPr>
    </w:p>
    <w:p w14:paraId="76F5138B" w14:textId="77777777" w:rsidR="00D505D0" w:rsidRDefault="00D505D0" w:rsidP="00907AB2">
      <w:pPr>
        <w:rPr>
          <w:rFonts w:ascii="Arial" w:eastAsia="Times New Roman" w:hAnsi="Arial" w:cs="Arial"/>
          <w:b/>
          <w:sz w:val="28"/>
          <w:szCs w:val="28"/>
          <w:lang w:eastAsia="en-GB"/>
        </w:rPr>
      </w:pPr>
    </w:p>
    <w:p w14:paraId="32FBA944" w14:textId="77777777" w:rsidR="00D505D0" w:rsidRDefault="00D505D0" w:rsidP="00907AB2">
      <w:pPr>
        <w:rPr>
          <w:rFonts w:ascii="Arial" w:eastAsia="Times New Roman" w:hAnsi="Arial" w:cs="Arial"/>
          <w:b/>
          <w:sz w:val="28"/>
          <w:szCs w:val="28"/>
          <w:lang w:eastAsia="en-GB"/>
        </w:rPr>
      </w:pPr>
    </w:p>
    <w:p w14:paraId="7B997396" w14:textId="77777777" w:rsidR="00D505D0" w:rsidRDefault="00D505D0" w:rsidP="00907AB2">
      <w:pPr>
        <w:rPr>
          <w:rFonts w:ascii="Arial" w:eastAsia="Times New Roman" w:hAnsi="Arial" w:cs="Arial"/>
          <w:b/>
          <w:sz w:val="28"/>
          <w:szCs w:val="28"/>
          <w:lang w:eastAsia="en-GB"/>
        </w:rPr>
      </w:pPr>
    </w:p>
    <w:p w14:paraId="48F4322F" w14:textId="77777777" w:rsidR="00D505D0" w:rsidRDefault="00D505D0" w:rsidP="00907AB2">
      <w:pPr>
        <w:rPr>
          <w:rFonts w:ascii="Arial" w:eastAsia="Times New Roman" w:hAnsi="Arial" w:cs="Arial"/>
          <w:b/>
          <w:sz w:val="28"/>
          <w:szCs w:val="28"/>
          <w:lang w:eastAsia="en-GB"/>
        </w:rPr>
      </w:pPr>
    </w:p>
    <w:p w14:paraId="5B36161B" w14:textId="77777777" w:rsidR="00D505D0" w:rsidRDefault="00D505D0" w:rsidP="00907AB2">
      <w:pPr>
        <w:rPr>
          <w:rFonts w:ascii="Arial" w:eastAsia="Times New Roman" w:hAnsi="Arial" w:cs="Arial"/>
          <w:b/>
          <w:sz w:val="28"/>
          <w:szCs w:val="28"/>
          <w:lang w:eastAsia="en-GB"/>
        </w:rPr>
      </w:pPr>
    </w:p>
    <w:p w14:paraId="5D39608A" w14:textId="247FE33A" w:rsidR="00907AB2" w:rsidRPr="00E063C0" w:rsidRDefault="00907AB2" w:rsidP="00907AB2">
      <w:pPr>
        <w:rPr>
          <w:rFonts w:ascii="Arial" w:eastAsia="Times New Roman" w:hAnsi="Arial" w:cs="Arial"/>
          <w:b/>
          <w:sz w:val="28"/>
          <w:szCs w:val="28"/>
          <w:lang w:eastAsia="en-GB"/>
        </w:rPr>
      </w:pPr>
      <w:r w:rsidRPr="00E063C0">
        <w:rPr>
          <w:rFonts w:ascii="Arial" w:eastAsia="Times New Roman" w:hAnsi="Arial" w:cs="Arial"/>
          <w:b/>
          <w:sz w:val="28"/>
          <w:szCs w:val="28"/>
          <w:lang w:eastAsia="en-GB"/>
        </w:rPr>
        <w:t>Declarations</w:t>
      </w:r>
    </w:p>
    <w:p w14:paraId="7D398843" w14:textId="77777777" w:rsidR="00907AB2" w:rsidRDefault="00907AB2" w:rsidP="00907AB2">
      <w:pPr>
        <w:spacing w:after="0" w:line="240" w:lineRule="auto"/>
        <w:rPr>
          <w:rFonts w:ascii="Arial" w:eastAsia="Times New Roman" w:hAnsi="Arial" w:cs="Arial"/>
          <w:b/>
          <w:lang w:eastAsia="en-GB"/>
        </w:rPr>
      </w:pPr>
    </w:p>
    <w:tbl>
      <w:tblPr>
        <w:tblW w:w="111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3"/>
        <w:gridCol w:w="53"/>
        <w:gridCol w:w="672"/>
        <w:gridCol w:w="2292"/>
        <w:gridCol w:w="23"/>
        <w:gridCol w:w="3521"/>
        <w:gridCol w:w="23"/>
        <w:gridCol w:w="3804"/>
        <w:gridCol w:w="20"/>
        <w:gridCol w:w="48"/>
        <w:gridCol w:w="380"/>
      </w:tblGrid>
      <w:tr w:rsidR="00907AB2" w:rsidRPr="00372A5E" w14:paraId="5FB861E9" w14:textId="77777777" w:rsidTr="00000BB2">
        <w:trPr>
          <w:gridAfter w:val="1"/>
          <w:wAfter w:w="380" w:type="dxa"/>
          <w:trHeight w:val="400"/>
          <w:jc w:val="center"/>
        </w:trPr>
        <w:tc>
          <w:tcPr>
            <w:tcW w:w="10769" w:type="dxa"/>
            <w:gridSpan w:val="10"/>
            <w:tcBorders>
              <w:top w:val="nil"/>
              <w:left w:val="nil"/>
              <w:bottom w:val="nil"/>
              <w:right w:val="nil"/>
            </w:tcBorders>
          </w:tcPr>
          <w:p w14:paraId="232D7564" w14:textId="77777777" w:rsidR="00907AB2" w:rsidRPr="00372A5E" w:rsidRDefault="00907AB2" w:rsidP="00000BB2">
            <w:pPr>
              <w:numPr>
                <w:ilvl w:val="12"/>
                <w:numId w:val="0"/>
              </w:numPr>
              <w:spacing w:after="0" w:line="240" w:lineRule="auto"/>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 xml:space="preserve">The trustees declare that they have approved the trustees’ report above. </w:t>
            </w:r>
          </w:p>
          <w:p w14:paraId="21FD4B55" w14:textId="77777777" w:rsidR="00907AB2" w:rsidRPr="00372A5E" w:rsidRDefault="00907AB2" w:rsidP="00000BB2">
            <w:pPr>
              <w:spacing w:after="0" w:line="240" w:lineRule="auto"/>
              <w:rPr>
                <w:rFonts w:ascii="Arial" w:eastAsia="Times New Roman" w:hAnsi="Arial" w:cs="Arial"/>
                <w:b/>
                <w:szCs w:val="20"/>
                <w:lang w:eastAsia="en-GB"/>
              </w:rPr>
            </w:pPr>
          </w:p>
          <w:p w14:paraId="0D3FB2BB" w14:textId="77777777" w:rsidR="00907AB2" w:rsidRPr="00372A5E" w:rsidRDefault="00907AB2" w:rsidP="00000BB2">
            <w:pPr>
              <w:spacing w:after="120" w:line="240" w:lineRule="auto"/>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Signed</w:t>
            </w:r>
            <w:r w:rsidRPr="00372A5E">
              <w:rPr>
                <w:rFonts w:ascii="Arial" w:eastAsia="Times New Roman" w:hAnsi="Arial" w:cs="Arial"/>
                <w:b/>
                <w:i/>
                <w:szCs w:val="20"/>
                <w:lang w:eastAsia="en-GB"/>
              </w:rPr>
              <w:t xml:space="preserve"> </w:t>
            </w:r>
            <w:r w:rsidRPr="00372A5E">
              <w:rPr>
                <w:rFonts w:ascii="Arial" w:eastAsia="Times New Roman" w:hAnsi="Arial" w:cs="Arial"/>
                <w:b/>
                <w:szCs w:val="20"/>
                <w:lang w:eastAsia="en-GB"/>
              </w:rPr>
              <w:t>on behalf of the charity’s trustees</w:t>
            </w:r>
          </w:p>
        </w:tc>
      </w:tr>
      <w:tr w:rsidR="00907AB2" w:rsidRPr="00372A5E" w14:paraId="6AEBE30A" w14:textId="77777777" w:rsidTr="00000BB2">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14:paraId="3F910767" w14:textId="77777777" w:rsidR="00907AB2" w:rsidRPr="00372A5E" w:rsidRDefault="00907AB2" w:rsidP="00000BB2">
            <w:pPr>
              <w:numPr>
                <w:ilvl w:val="12"/>
                <w:numId w:val="0"/>
              </w:numPr>
              <w:spacing w:before="120" w:after="12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lastRenderedPageBreak/>
              <w:t>Signature(s)</w:t>
            </w:r>
          </w:p>
        </w:tc>
        <w:tc>
          <w:tcPr>
            <w:tcW w:w="3544" w:type="dxa"/>
            <w:gridSpan w:val="2"/>
            <w:tcBorders>
              <w:bottom w:val="single" w:sz="6" w:space="0" w:color="auto"/>
            </w:tcBorders>
          </w:tcPr>
          <w:p w14:paraId="39D5D981" w14:textId="77777777" w:rsidR="00907AB2" w:rsidRPr="003130FF" w:rsidRDefault="00907AB2" w:rsidP="00000BB2">
            <w:pPr>
              <w:numPr>
                <w:ilvl w:val="12"/>
                <w:numId w:val="0"/>
              </w:numPr>
              <w:spacing w:before="120" w:after="120" w:line="240" w:lineRule="auto"/>
              <w:rPr>
                <w:rFonts w:ascii="Arial" w:eastAsia="Times New Roman" w:hAnsi="Arial" w:cs="Arial"/>
                <w:i/>
                <w:szCs w:val="20"/>
                <w:lang w:eastAsia="en-GB"/>
              </w:rPr>
            </w:pPr>
            <w:r w:rsidRPr="003130FF">
              <w:rPr>
                <w:rFonts w:ascii="Arial" w:eastAsia="Times New Roman" w:hAnsi="Arial" w:cs="Arial"/>
                <w:i/>
                <w:szCs w:val="20"/>
                <w:lang w:eastAsia="en-GB"/>
              </w:rPr>
              <w:t>JP Eastaugh</w:t>
            </w:r>
          </w:p>
        </w:tc>
        <w:tc>
          <w:tcPr>
            <w:tcW w:w="3824" w:type="dxa"/>
            <w:gridSpan w:val="2"/>
            <w:tcBorders>
              <w:bottom w:val="single" w:sz="6" w:space="0" w:color="auto"/>
            </w:tcBorders>
          </w:tcPr>
          <w:p w14:paraId="5C05F098" w14:textId="77777777" w:rsidR="00907AB2" w:rsidRPr="00372A5E" w:rsidRDefault="00907AB2" w:rsidP="00000BB2">
            <w:pPr>
              <w:numPr>
                <w:ilvl w:val="12"/>
                <w:numId w:val="0"/>
              </w:numPr>
              <w:spacing w:after="0" w:line="240" w:lineRule="auto"/>
              <w:rPr>
                <w:rFonts w:ascii="Arial" w:eastAsia="Times New Roman" w:hAnsi="Arial" w:cs="Arial"/>
                <w:szCs w:val="20"/>
                <w:lang w:eastAsia="en-GB"/>
              </w:rPr>
            </w:pPr>
          </w:p>
        </w:tc>
      </w:tr>
      <w:tr w:rsidR="00907AB2" w:rsidRPr="00372A5E" w14:paraId="09880A90" w14:textId="77777777" w:rsidTr="00000BB2">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14:paraId="7671DF14" w14:textId="77777777" w:rsidR="00907AB2" w:rsidRPr="00372A5E" w:rsidRDefault="00907AB2" w:rsidP="00000BB2">
            <w:pPr>
              <w:numPr>
                <w:ilvl w:val="12"/>
                <w:numId w:val="0"/>
              </w:numPr>
              <w:spacing w:after="0" w:line="240" w:lineRule="auto"/>
              <w:rPr>
                <w:rFonts w:ascii="Arial" w:eastAsia="Times New Roman" w:hAnsi="Arial" w:cs="Arial"/>
                <w:vanish/>
                <w:sz w:val="16"/>
                <w:szCs w:val="20"/>
                <w:lang w:eastAsia="en-GB"/>
              </w:rPr>
            </w:pPr>
          </w:p>
        </w:tc>
      </w:tr>
      <w:tr w:rsidR="00907AB2" w:rsidRPr="00372A5E" w14:paraId="3B83C6CC" w14:textId="77777777" w:rsidTr="00000BB2">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14:paraId="4309F960" w14:textId="77777777" w:rsidR="00907AB2" w:rsidRPr="00372A5E" w:rsidRDefault="00907AB2" w:rsidP="00000BB2">
            <w:pPr>
              <w:numPr>
                <w:ilvl w:val="12"/>
                <w:numId w:val="0"/>
              </w:numPr>
              <w:spacing w:before="120" w:after="12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Full name(s)</w:t>
            </w:r>
          </w:p>
        </w:tc>
        <w:tc>
          <w:tcPr>
            <w:tcW w:w="3544" w:type="dxa"/>
            <w:gridSpan w:val="2"/>
            <w:tcBorders>
              <w:top w:val="single" w:sz="4" w:space="0" w:color="auto"/>
              <w:left w:val="single" w:sz="4" w:space="0" w:color="auto"/>
              <w:bottom w:val="single" w:sz="6" w:space="0" w:color="auto"/>
              <w:right w:val="single" w:sz="4" w:space="0" w:color="auto"/>
            </w:tcBorders>
          </w:tcPr>
          <w:p w14:paraId="70B0A127" w14:textId="77777777" w:rsidR="00907AB2" w:rsidRPr="00372A5E" w:rsidRDefault="00907AB2" w:rsidP="00000BB2">
            <w:pPr>
              <w:numPr>
                <w:ilvl w:val="12"/>
                <w:numId w:val="0"/>
              </w:numPr>
              <w:spacing w:before="120" w:after="120" w:line="240" w:lineRule="auto"/>
              <w:rPr>
                <w:rFonts w:ascii="Arial" w:eastAsia="Times New Roman" w:hAnsi="Arial" w:cs="Arial"/>
                <w:szCs w:val="20"/>
                <w:lang w:eastAsia="en-GB"/>
              </w:rPr>
            </w:pPr>
            <w:r>
              <w:rPr>
                <w:rFonts w:ascii="Arial" w:eastAsia="Times New Roman" w:hAnsi="Arial" w:cs="Arial"/>
                <w:szCs w:val="20"/>
                <w:lang w:eastAsia="en-GB"/>
              </w:rPr>
              <w:t>Judith Eastaugh</w:t>
            </w:r>
          </w:p>
        </w:tc>
        <w:tc>
          <w:tcPr>
            <w:tcW w:w="3824" w:type="dxa"/>
            <w:gridSpan w:val="2"/>
            <w:tcBorders>
              <w:top w:val="single" w:sz="4" w:space="0" w:color="auto"/>
              <w:left w:val="single" w:sz="4" w:space="0" w:color="auto"/>
              <w:bottom w:val="single" w:sz="6" w:space="0" w:color="auto"/>
              <w:right w:val="single" w:sz="4" w:space="0" w:color="auto"/>
            </w:tcBorders>
          </w:tcPr>
          <w:p w14:paraId="432347BC" w14:textId="77777777" w:rsidR="00907AB2" w:rsidRPr="00372A5E" w:rsidRDefault="00907AB2" w:rsidP="00000BB2">
            <w:pPr>
              <w:numPr>
                <w:ilvl w:val="12"/>
                <w:numId w:val="0"/>
              </w:numPr>
              <w:spacing w:after="0" w:line="240" w:lineRule="auto"/>
              <w:rPr>
                <w:rFonts w:ascii="Arial" w:eastAsia="Times New Roman" w:hAnsi="Arial" w:cs="Arial"/>
                <w:szCs w:val="20"/>
                <w:lang w:eastAsia="en-GB"/>
              </w:rPr>
            </w:pPr>
          </w:p>
        </w:tc>
      </w:tr>
      <w:tr w:rsidR="00907AB2" w:rsidRPr="00372A5E" w14:paraId="27E28372" w14:textId="77777777" w:rsidTr="00000BB2">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14:paraId="496E4F3C" w14:textId="77777777" w:rsidR="00907AB2" w:rsidRPr="00372A5E" w:rsidRDefault="00907AB2" w:rsidP="00000BB2">
            <w:pPr>
              <w:numPr>
                <w:ilvl w:val="12"/>
                <w:numId w:val="0"/>
              </w:numPr>
              <w:spacing w:after="0" w:line="240" w:lineRule="auto"/>
              <w:rPr>
                <w:rFonts w:ascii="Arial" w:eastAsia="Times New Roman" w:hAnsi="Arial" w:cs="Arial"/>
                <w:vanish/>
                <w:sz w:val="16"/>
                <w:szCs w:val="20"/>
                <w:lang w:eastAsia="en-GB"/>
              </w:rPr>
            </w:pPr>
          </w:p>
        </w:tc>
      </w:tr>
      <w:tr w:rsidR="00907AB2" w:rsidRPr="00372A5E" w14:paraId="479E4F59" w14:textId="77777777" w:rsidTr="00000BB2">
        <w:tblPrEx>
          <w:tblCellMar>
            <w:left w:w="56" w:type="dxa"/>
            <w:right w:w="56" w:type="dxa"/>
          </w:tblCellMar>
        </w:tblPrEx>
        <w:trPr>
          <w:gridBefore w:val="1"/>
          <w:gridAfter w:val="3"/>
          <w:wBefore w:w="313" w:type="dxa"/>
          <w:wAfter w:w="448" w:type="dxa"/>
          <w:cantSplit/>
          <w:jc w:val="center"/>
        </w:trPr>
        <w:tc>
          <w:tcPr>
            <w:tcW w:w="3017" w:type="dxa"/>
            <w:gridSpan w:val="3"/>
            <w:tcBorders>
              <w:top w:val="nil"/>
              <w:left w:val="nil"/>
              <w:bottom w:val="nil"/>
              <w:right w:val="nil"/>
            </w:tcBorders>
          </w:tcPr>
          <w:p w14:paraId="37D96D4E" w14:textId="77777777" w:rsidR="00907AB2" w:rsidRPr="00372A5E" w:rsidRDefault="00907AB2" w:rsidP="00000BB2">
            <w:pPr>
              <w:numPr>
                <w:ilvl w:val="12"/>
                <w:numId w:val="0"/>
              </w:numPr>
              <w:spacing w:after="0" w:line="240" w:lineRule="auto"/>
              <w:jc w:val="right"/>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Position (</w:t>
            </w:r>
            <w:proofErr w:type="spellStart"/>
            <w:r w:rsidRPr="00372A5E">
              <w:rPr>
                <w:rFonts w:ascii="Arial" w:eastAsia="Times New Roman" w:hAnsi="Arial" w:cs="Arial"/>
                <w:b/>
                <w:szCs w:val="20"/>
                <w:lang w:eastAsia="en-GB"/>
              </w:rPr>
              <w:t>eg</w:t>
            </w:r>
            <w:proofErr w:type="spellEnd"/>
            <w:r w:rsidRPr="00372A5E">
              <w:rPr>
                <w:rFonts w:ascii="Arial" w:eastAsia="Times New Roman" w:hAnsi="Arial" w:cs="Arial"/>
                <w:b/>
                <w:szCs w:val="20"/>
                <w:lang w:eastAsia="en-GB"/>
              </w:rPr>
              <w:t xml:space="preserve"> Secretary, Chair, </w:t>
            </w:r>
            <w:proofErr w:type="spellStart"/>
            <w:r w:rsidRPr="00372A5E">
              <w:rPr>
                <w:rFonts w:ascii="Arial" w:eastAsia="Times New Roman" w:hAnsi="Arial" w:cs="Arial"/>
                <w:b/>
                <w:szCs w:val="20"/>
                <w:lang w:eastAsia="en-GB"/>
              </w:rPr>
              <w:t>etc</w:t>
            </w:r>
            <w:proofErr w:type="spellEnd"/>
            <w:r w:rsidRPr="00372A5E">
              <w:rPr>
                <w:rFonts w:ascii="Arial" w:eastAsia="Times New Roman" w:hAnsi="Arial" w:cs="Arial"/>
                <w:b/>
                <w:szCs w:val="20"/>
                <w:lang w:eastAsia="en-GB"/>
              </w:rPr>
              <w:t>)</w:t>
            </w:r>
          </w:p>
        </w:tc>
        <w:tc>
          <w:tcPr>
            <w:tcW w:w="3544" w:type="dxa"/>
            <w:gridSpan w:val="2"/>
            <w:tcBorders>
              <w:top w:val="single" w:sz="4" w:space="0" w:color="000000"/>
              <w:left w:val="single" w:sz="4" w:space="0" w:color="000000"/>
              <w:bottom w:val="single" w:sz="4" w:space="0" w:color="000000"/>
              <w:right w:val="single" w:sz="4" w:space="0" w:color="auto"/>
            </w:tcBorders>
          </w:tcPr>
          <w:p w14:paraId="2B43085A" w14:textId="77777777" w:rsidR="00907AB2" w:rsidRPr="00372A5E" w:rsidRDefault="00907AB2" w:rsidP="00000BB2">
            <w:pPr>
              <w:numPr>
                <w:ilvl w:val="12"/>
                <w:numId w:val="0"/>
              </w:numPr>
              <w:spacing w:after="0" w:line="240" w:lineRule="auto"/>
              <w:rPr>
                <w:rFonts w:ascii="Arial" w:eastAsia="Times New Roman" w:hAnsi="Arial" w:cs="Arial"/>
                <w:szCs w:val="20"/>
                <w:lang w:eastAsia="en-GB"/>
              </w:rPr>
            </w:pPr>
            <w:r>
              <w:rPr>
                <w:rFonts w:ascii="Arial" w:eastAsia="Times New Roman" w:hAnsi="Arial" w:cs="Arial"/>
                <w:szCs w:val="20"/>
                <w:lang w:eastAsia="en-GB"/>
              </w:rPr>
              <w:t>Treasurer/Secretary</w:t>
            </w:r>
          </w:p>
        </w:tc>
        <w:tc>
          <w:tcPr>
            <w:tcW w:w="3827" w:type="dxa"/>
            <w:gridSpan w:val="2"/>
            <w:tcBorders>
              <w:top w:val="single" w:sz="4" w:space="0" w:color="auto"/>
              <w:left w:val="single" w:sz="4" w:space="0" w:color="auto"/>
              <w:bottom w:val="single" w:sz="4" w:space="0" w:color="auto"/>
              <w:right w:val="single" w:sz="4" w:space="0" w:color="auto"/>
            </w:tcBorders>
          </w:tcPr>
          <w:p w14:paraId="45A43551" w14:textId="77777777" w:rsidR="00907AB2" w:rsidRPr="00372A5E" w:rsidRDefault="00907AB2" w:rsidP="00000BB2">
            <w:pPr>
              <w:numPr>
                <w:ilvl w:val="12"/>
                <w:numId w:val="0"/>
              </w:numPr>
              <w:spacing w:after="0" w:line="240" w:lineRule="auto"/>
              <w:jc w:val="center"/>
              <w:rPr>
                <w:rFonts w:ascii="Arial" w:eastAsia="Times New Roman" w:hAnsi="Arial" w:cs="Arial"/>
                <w:vanish/>
                <w:szCs w:val="20"/>
                <w:lang w:eastAsia="en-GB"/>
              </w:rPr>
            </w:pPr>
          </w:p>
        </w:tc>
      </w:tr>
      <w:tr w:rsidR="00907AB2" w:rsidRPr="00372A5E" w14:paraId="647DF355" w14:textId="77777777" w:rsidTr="00000BB2">
        <w:tblPrEx>
          <w:tblCellMar>
            <w:left w:w="56" w:type="dxa"/>
            <w:right w:w="56" w:type="dxa"/>
          </w:tblCellMar>
        </w:tblPrEx>
        <w:trPr>
          <w:gridBefore w:val="1"/>
          <w:gridAfter w:val="3"/>
          <w:wBefore w:w="313" w:type="dxa"/>
          <w:wAfter w:w="448" w:type="dxa"/>
          <w:cantSplit/>
          <w:jc w:val="center"/>
        </w:trPr>
        <w:tc>
          <w:tcPr>
            <w:tcW w:w="10388" w:type="dxa"/>
            <w:gridSpan w:val="7"/>
            <w:tcBorders>
              <w:top w:val="nil"/>
              <w:left w:val="nil"/>
              <w:bottom w:val="nil"/>
              <w:right w:val="nil"/>
            </w:tcBorders>
          </w:tcPr>
          <w:p w14:paraId="1F56EAE4" w14:textId="77777777" w:rsidR="00907AB2" w:rsidRPr="00372A5E" w:rsidRDefault="00907AB2" w:rsidP="00000BB2">
            <w:pPr>
              <w:spacing w:after="0" w:line="240" w:lineRule="auto"/>
              <w:rPr>
                <w:rFonts w:ascii="Arial" w:eastAsia="Times New Roman" w:hAnsi="Arial" w:cs="Arial"/>
                <w:sz w:val="16"/>
                <w:szCs w:val="20"/>
                <w:lang w:eastAsia="en-GB"/>
              </w:rPr>
            </w:pPr>
          </w:p>
        </w:tc>
      </w:tr>
      <w:tr w:rsidR="00907AB2" w:rsidRPr="00372A5E" w14:paraId="64AD8040" w14:textId="77777777" w:rsidTr="00000BB2">
        <w:tblPrEx>
          <w:tblCellMar>
            <w:left w:w="56" w:type="dxa"/>
            <w:right w:w="56" w:type="dxa"/>
          </w:tblCellMar>
        </w:tblPrEx>
        <w:trPr>
          <w:gridBefore w:val="2"/>
          <w:wBefore w:w="366" w:type="dxa"/>
          <w:cantSplit/>
          <w:trHeight w:val="518"/>
          <w:jc w:val="center"/>
        </w:trPr>
        <w:tc>
          <w:tcPr>
            <w:tcW w:w="2964" w:type="dxa"/>
            <w:gridSpan w:val="2"/>
            <w:tcBorders>
              <w:top w:val="nil"/>
              <w:left w:val="nil"/>
              <w:bottom w:val="nil"/>
              <w:right w:val="nil"/>
            </w:tcBorders>
          </w:tcPr>
          <w:p w14:paraId="4EED0129" w14:textId="77777777" w:rsidR="00907AB2" w:rsidRPr="00372A5E" w:rsidRDefault="00907AB2" w:rsidP="00000BB2">
            <w:pPr>
              <w:numPr>
                <w:ilvl w:val="12"/>
                <w:numId w:val="0"/>
              </w:numPr>
              <w:spacing w:after="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Date</w:t>
            </w:r>
            <w:r w:rsidRPr="00372A5E">
              <w:rPr>
                <w:rFonts w:ascii="Arial" w:eastAsia="Times New Roman" w:hAnsi="Arial" w:cs="Arial"/>
                <w:szCs w:val="20"/>
                <w:lang w:eastAsia="en-GB"/>
              </w:rPr>
              <w:t xml:space="preserve"> </w:t>
            </w:r>
          </w:p>
        </w:tc>
        <w:tc>
          <w:tcPr>
            <w:tcW w:w="3544" w:type="dxa"/>
            <w:gridSpan w:val="2"/>
            <w:tcBorders>
              <w:right w:val="single" w:sz="4" w:space="0" w:color="000000"/>
            </w:tcBorders>
            <w:vAlign w:val="center"/>
          </w:tcPr>
          <w:p w14:paraId="75525057" w14:textId="2ECC8603" w:rsidR="00907AB2" w:rsidRPr="00372A5E" w:rsidRDefault="00A548F7" w:rsidP="00000BB2">
            <w:pPr>
              <w:numPr>
                <w:ilvl w:val="12"/>
                <w:numId w:val="0"/>
              </w:numPr>
              <w:spacing w:after="0" w:line="240" w:lineRule="auto"/>
              <w:rPr>
                <w:rFonts w:ascii="Arial" w:eastAsia="Times New Roman" w:hAnsi="Arial" w:cs="Arial"/>
                <w:szCs w:val="20"/>
                <w:lang w:eastAsia="en-GB"/>
              </w:rPr>
            </w:pPr>
            <w:r>
              <w:rPr>
                <w:rFonts w:ascii="Arial" w:eastAsia="Times New Roman" w:hAnsi="Arial" w:cs="Arial"/>
                <w:szCs w:val="20"/>
                <w:lang w:eastAsia="en-GB"/>
              </w:rPr>
              <w:t>23 March 2021</w:t>
            </w:r>
          </w:p>
        </w:tc>
        <w:tc>
          <w:tcPr>
            <w:tcW w:w="4275" w:type="dxa"/>
            <w:gridSpan w:val="5"/>
            <w:tcBorders>
              <w:top w:val="nil"/>
              <w:left w:val="nil"/>
              <w:bottom w:val="nil"/>
              <w:right w:val="nil"/>
            </w:tcBorders>
          </w:tcPr>
          <w:p w14:paraId="71E120A0" w14:textId="77777777" w:rsidR="00907AB2" w:rsidRPr="00372A5E" w:rsidRDefault="00907AB2" w:rsidP="00000BB2">
            <w:pPr>
              <w:numPr>
                <w:ilvl w:val="12"/>
                <w:numId w:val="0"/>
              </w:numPr>
              <w:spacing w:after="0" w:line="240" w:lineRule="auto"/>
              <w:jc w:val="center"/>
              <w:rPr>
                <w:rFonts w:ascii="Arial" w:eastAsia="Times New Roman" w:hAnsi="Arial" w:cs="Arial"/>
                <w:szCs w:val="20"/>
                <w:lang w:eastAsia="en-GB"/>
              </w:rPr>
            </w:pPr>
          </w:p>
        </w:tc>
      </w:tr>
    </w:tbl>
    <w:p w14:paraId="5DD5AD55" w14:textId="77777777" w:rsidR="00512F02" w:rsidRPr="00C416F6" w:rsidRDefault="00512F02" w:rsidP="00512F02">
      <w:pPr>
        <w:rPr>
          <w:b/>
        </w:rPr>
      </w:pPr>
    </w:p>
    <w:tbl>
      <w:tblPr>
        <w:tblW w:w="10323" w:type="dxa"/>
        <w:tblLook w:val="04A0" w:firstRow="1" w:lastRow="0" w:firstColumn="1" w:lastColumn="0" w:noHBand="0" w:noVBand="1"/>
      </w:tblPr>
      <w:tblGrid>
        <w:gridCol w:w="1235"/>
        <w:gridCol w:w="1234"/>
        <w:gridCol w:w="1234"/>
        <w:gridCol w:w="1520"/>
        <w:gridCol w:w="1300"/>
        <w:gridCol w:w="1280"/>
        <w:gridCol w:w="1240"/>
        <w:gridCol w:w="1280"/>
      </w:tblGrid>
      <w:tr w:rsidR="001A3545" w:rsidRPr="001A3545" w14:paraId="007013AE" w14:textId="77777777" w:rsidTr="001A3545">
        <w:trPr>
          <w:trHeight w:val="290"/>
        </w:trPr>
        <w:tc>
          <w:tcPr>
            <w:tcW w:w="1235" w:type="dxa"/>
            <w:tcBorders>
              <w:top w:val="nil"/>
              <w:left w:val="nil"/>
              <w:bottom w:val="nil"/>
              <w:right w:val="nil"/>
            </w:tcBorders>
            <w:shd w:val="clear" w:color="auto" w:fill="auto"/>
            <w:noWrap/>
            <w:vAlign w:val="bottom"/>
            <w:hideMark/>
          </w:tcPr>
          <w:p w14:paraId="0E20AC21" w14:textId="77777777" w:rsidR="001A3545" w:rsidRPr="001A3545" w:rsidRDefault="001A3545" w:rsidP="001A3545">
            <w:pPr>
              <w:spacing w:after="0" w:line="240" w:lineRule="auto"/>
              <w:rPr>
                <w:rFonts w:ascii="Times New Roman" w:eastAsia="Times New Roman" w:hAnsi="Times New Roman" w:cs="Times New Roman"/>
                <w:sz w:val="24"/>
                <w:szCs w:val="24"/>
                <w:lang w:eastAsia="en-GB"/>
              </w:rPr>
            </w:pPr>
          </w:p>
        </w:tc>
        <w:tc>
          <w:tcPr>
            <w:tcW w:w="1234" w:type="dxa"/>
            <w:tcBorders>
              <w:top w:val="nil"/>
              <w:left w:val="nil"/>
              <w:bottom w:val="nil"/>
              <w:right w:val="nil"/>
            </w:tcBorders>
            <w:shd w:val="clear" w:color="auto" w:fill="auto"/>
            <w:noWrap/>
            <w:vAlign w:val="bottom"/>
            <w:hideMark/>
          </w:tcPr>
          <w:p w14:paraId="16781EC5"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234" w:type="dxa"/>
            <w:tcBorders>
              <w:top w:val="nil"/>
              <w:left w:val="nil"/>
              <w:bottom w:val="nil"/>
              <w:right w:val="nil"/>
            </w:tcBorders>
            <w:shd w:val="clear" w:color="auto" w:fill="auto"/>
            <w:noWrap/>
            <w:vAlign w:val="bottom"/>
            <w:hideMark/>
          </w:tcPr>
          <w:p w14:paraId="19412890"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14:paraId="73BDCA3E"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30493A0"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71A03890"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AA6EB8B"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60A6F774"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r>
    </w:tbl>
    <w:p w14:paraId="3077035D" w14:textId="122D90DA" w:rsidR="00372A5E" w:rsidRPr="00480FAE" w:rsidRDefault="00372A5E" w:rsidP="00E11AD8"/>
    <w:sectPr w:rsidR="00372A5E" w:rsidRPr="00480FAE" w:rsidSect="00DA0FC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12631"/>
    <w:multiLevelType w:val="hybridMultilevel"/>
    <w:tmpl w:val="CF22F3AC"/>
    <w:lvl w:ilvl="0" w:tplc="978C578A">
      <w:start w:val="1"/>
      <w:numFmt w:val="bullet"/>
      <w:lvlText w:val="•"/>
      <w:lvlJc w:val="left"/>
      <w:pPr>
        <w:ind w:left="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0A9550">
      <w:start w:val="1"/>
      <w:numFmt w:val="bullet"/>
      <w:lvlText w:val="o"/>
      <w:lvlJc w:val="left"/>
      <w:pPr>
        <w:ind w:left="1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3233B4">
      <w:start w:val="1"/>
      <w:numFmt w:val="bullet"/>
      <w:lvlText w:val="▪"/>
      <w:lvlJc w:val="left"/>
      <w:pPr>
        <w:ind w:left="2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9E431A">
      <w:start w:val="1"/>
      <w:numFmt w:val="bullet"/>
      <w:lvlText w:val="•"/>
      <w:lvlJc w:val="left"/>
      <w:pPr>
        <w:ind w:left="3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22EEB6">
      <w:start w:val="1"/>
      <w:numFmt w:val="bullet"/>
      <w:lvlText w:val="o"/>
      <w:lvlJc w:val="left"/>
      <w:pPr>
        <w:ind w:left="3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BEA58C">
      <w:start w:val="1"/>
      <w:numFmt w:val="bullet"/>
      <w:lvlText w:val="▪"/>
      <w:lvlJc w:val="left"/>
      <w:pPr>
        <w:ind w:left="4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FEF036">
      <w:start w:val="1"/>
      <w:numFmt w:val="bullet"/>
      <w:lvlText w:val="•"/>
      <w:lvlJc w:val="left"/>
      <w:pPr>
        <w:ind w:left="5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26C2C4">
      <w:start w:val="1"/>
      <w:numFmt w:val="bullet"/>
      <w:lvlText w:val="o"/>
      <w:lvlJc w:val="left"/>
      <w:pPr>
        <w:ind w:left="5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FE1552">
      <w:start w:val="1"/>
      <w:numFmt w:val="bullet"/>
      <w:lvlText w:val="▪"/>
      <w:lvlJc w:val="left"/>
      <w:pPr>
        <w:ind w:left="6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A51A12"/>
    <w:multiLevelType w:val="hybridMultilevel"/>
    <w:tmpl w:val="CC349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E45BD0"/>
    <w:multiLevelType w:val="hybridMultilevel"/>
    <w:tmpl w:val="FDC2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E0226"/>
    <w:multiLevelType w:val="hybridMultilevel"/>
    <w:tmpl w:val="4B3E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C2841"/>
    <w:multiLevelType w:val="hybridMultilevel"/>
    <w:tmpl w:val="1CF0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66DE2"/>
    <w:multiLevelType w:val="hybridMultilevel"/>
    <w:tmpl w:val="80FEFD2A"/>
    <w:lvl w:ilvl="0" w:tplc="C44668CA">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1822B8">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D4BA6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547EB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940F76">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72FFFC">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62AD2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9A1F28">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1C59B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D176A5"/>
    <w:multiLevelType w:val="hybridMultilevel"/>
    <w:tmpl w:val="0410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01DE6"/>
    <w:multiLevelType w:val="hybridMultilevel"/>
    <w:tmpl w:val="9528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43227"/>
    <w:multiLevelType w:val="hybridMultilevel"/>
    <w:tmpl w:val="8CBC696E"/>
    <w:lvl w:ilvl="0" w:tplc="37BC86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228A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2633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96D3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6A030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D8CBD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1881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745E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F0D6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80407E"/>
    <w:multiLevelType w:val="hybridMultilevel"/>
    <w:tmpl w:val="CB66BC0E"/>
    <w:lvl w:ilvl="0" w:tplc="F872AE5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90DD58">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3094D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4063DC">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90569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36C63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64011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425766">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E0D2EC">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99B7A2B"/>
    <w:multiLevelType w:val="hybridMultilevel"/>
    <w:tmpl w:val="37E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
  </w:num>
  <w:num w:numId="5">
    <w:abstractNumId w:val="9"/>
  </w:num>
  <w:num w:numId="6">
    <w:abstractNumId w:val="10"/>
  </w:num>
  <w:num w:numId="7">
    <w:abstractNumId w:val="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AE"/>
    <w:rsid w:val="00000BB2"/>
    <w:rsid w:val="000118C2"/>
    <w:rsid w:val="00030F7A"/>
    <w:rsid w:val="00052CCA"/>
    <w:rsid w:val="00096508"/>
    <w:rsid w:val="000A71CC"/>
    <w:rsid w:val="000A733C"/>
    <w:rsid w:val="000E4475"/>
    <w:rsid w:val="000F57B2"/>
    <w:rsid w:val="001545C4"/>
    <w:rsid w:val="00180F1A"/>
    <w:rsid w:val="0019703A"/>
    <w:rsid w:val="001A3545"/>
    <w:rsid w:val="001C7745"/>
    <w:rsid w:val="001E339A"/>
    <w:rsid w:val="00201AD2"/>
    <w:rsid w:val="00260163"/>
    <w:rsid w:val="00270500"/>
    <w:rsid w:val="00283173"/>
    <w:rsid w:val="00295F4A"/>
    <w:rsid w:val="002D7498"/>
    <w:rsid w:val="002E514D"/>
    <w:rsid w:val="002F3C82"/>
    <w:rsid w:val="003123D8"/>
    <w:rsid w:val="003130FF"/>
    <w:rsid w:val="00326E9C"/>
    <w:rsid w:val="00362613"/>
    <w:rsid w:val="00372A5E"/>
    <w:rsid w:val="00372C10"/>
    <w:rsid w:val="003B1FE1"/>
    <w:rsid w:val="003E6BD5"/>
    <w:rsid w:val="00427E50"/>
    <w:rsid w:val="00446F8E"/>
    <w:rsid w:val="004739FE"/>
    <w:rsid w:val="00480FAE"/>
    <w:rsid w:val="004D2706"/>
    <w:rsid w:val="004F6A4B"/>
    <w:rsid w:val="005118DD"/>
    <w:rsid w:val="00512F02"/>
    <w:rsid w:val="00540BAE"/>
    <w:rsid w:val="005810B8"/>
    <w:rsid w:val="005820B2"/>
    <w:rsid w:val="00584D34"/>
    <w:rsid w:val="0058618F"/>
    <w:rsid w:val="00592D39"/>
    <w:rsid w:val="005944B2"/>
    <w:rsid w:val="00596B78"/>
    <w:rsid w:val="00596CD7"/>
    <w:rsid w:val="005C70E5"/>
    <w:rsid w:val="005E1074"/>
    <w:rsid w:val="005E3F5D"/>
    <w:rsid w:val="005E43D8"/>
    <w:rsid w:val="00640D25"/>
    <w:rsid w:val="0064135D"/>
    <w:rsid w:val="00643652"/>
    <w:rsid w:val="00657F07"/>
    <w:rsid w:val="00681A46"/>
    <w:rsid w:val="006C46C3"/>
    <w:rsid w:val="006D75F4"/>
    <w:rsid w:val="006F4273"/>
    <w:rsid w:val="00717E05"/>
    <w:rsid w:val="0075205B"/>
    <w:rsid w:val="0075604E"/>
    <w:rsid w:val="00757B3B"/>
    <w:rsid w:val="00771514"/>
    <w:rsid w:val="00772234"/>
    <w:rsid w:val="0079180A"/>
    <w:rsid w:val="007D520B"/>
    <w:rsid w:val="007D64BD"/>
    <w:rsid w:val="00804DF0"/>
    <w:rsid w:val="00847B18"/>
    <w:rsid w:val="00851952"/>
    <w:rsid w:val="008528F6"/>
    <w:rsid w:val="008822A2"/>
    <w:rsid w:val="0088538F"/>
    <w:rsid w:val="0089132B"/>
    <w:rsid w:val="008A4C8D"/>
    <w:rsid w:val="008E5D8F"/>
    <w:rsid w:val="00906767"/>
    <w:rsid w:val="00907AB2"/>
    <w:rsid w:val="009331BC"/>
    <w:rsid w:val="00935A04"/>
    <w:rsid w:val="0097230B"/>
    <w:rsid w:val="009874EB"/>
    <w:rsid w:val="009B3D53"/>
    <w:rsid w:val="009B7532"/>
    <w:rsid w:val="009C3A36"/>
    <w:rsid w:val="00A01A12"/>
    <w:rsid w:val="00A04B09"/>
    <w:rsid w:val="00A548F7"/>
    <w:rsid w:val="00A54DA2"/>
    <w:rsid w:val="00A8188A"/>
    <w:rsid w:val="00A836DC"/>
    <w:rsid w:val="00AA0161"/>
    <w:rsid w:val="00AB1AF7"/>
    <w:rsid w:val="00AC068F"/>
    <w:rsid w:val="00AC1F36"/>
    <w:rsid w:val="00AE0C31"/>
    <w:rsid w:val="00B06ECA"/>
    <w:rsid w:val="00B27A7F"/>
    <w:rsid w:val="00B47A09"/>
    <w:rsid w:val="00B50803"/>
    <w:rsid w:val="00B62E37"/>
    <w:rsid w:val="00B75064"/>
    <w:rsid w:val="00B7540B"/>
    <w:rsid w:val="00B864CF"/>
    <w:rsid w:val="00C05E07"/>
    <w:rsid w:val="00C22F38"/>
    <w:rsid w:val="00C46617"/>
    <w:rsid w:val="00C47AF7"/>
    <w:rsid w:val="00C54651"/>
    <w:rsid w:val="00C90E2F"/>
    <w:rsid w:val="00CB0327"/>
    <w:rsid w:val="00CB2890"/>
    <w:rsid w:val="00CD00C3"/>
    <w:rsid w:val="00CF2598"/>
    <w:rsid w:val="00D12C47"/>
    <w:rsid w:val="00D15BCD"/>
    <w:rsid w:val="00D2091F"/>
    <w:rsid w:val="00D222A0"/>
    <w:rsid w:val="00D505D0"/>
    <w:rsid w:val="00D51493"/>
    <w:rsid w:val="00DA0FCF"/>
    <w:rsid w:val="00DB1C66"/>
    <w:rsid w:val="00DC19EF"/>
    <w:rsid w:val="00DD00AD"/>
    <w:rsid w:val="00DE0DC6"/>
    <w:rsid w:val="00DE162F"/>
    <w:rsid w:val="00DF5B35"/>
    <w:rsid w:val="00E063C0"/>
    <w:rsid w:val="00E11AD8"/>
    <w:rsid w:val="00E31FDE"/>
    <w:rsid w:val="00E36D9C"/>
    <w:rsid w:val="00E423DC"/>
    <w:rsid w:val="00E5075E"/>
    <w:rsid w:val="00E54621"/>
    <w:rsid w:val="00E63C35"/>
    <w:rsid w:val="00EC0734"/>
    <w:rsid w:val="00EC3C36"/>
    <w:rsid w:val="00ED5B91"/>
    <w:rsid w:val="00F0388C"/>
    <w:rsid w:val="00F325B3"/>
    <w:rsid w:val="00F40BC7"/>
    <w:rsid w:val="00F45CD3"/>
    <w:rsid w:val="00F56F72"/>
    <w:rsid w:val="00F7164E"/>
    <w:rsid w:val="00F7562B"/>
    <w:rsid w:val="00F75F0C"/>
    <w:rsid w:val="00FD4DA9"/>
    <w:rsid w:val="00FE1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CF3E"/>
  <w15:docId w15:val="{4F01259F-1FD3-4F7E-AA02-CE6B85CF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AE"/>
  </w:style>
  <w:style w:type="paragraph" w:styleId="Heading1">
    <w:name w:val="heading 1"/>
    <w:next w:val="Normal"/>
    <w:link w:val="Heading1Char"/>
    <w:uiPriority w:val="9"/>
    <w:unhideWhenUsed/>
    <w:qFormat/>
    <w:rsid w:val="003130FF"/>
    <w:pPr>
      <w:keepNext/>
      <w:keepLines/>
      <w:spacing w:after="109" w:line="250" w:lineRule="auto"/>
      <w:ind w:left="10"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A7F"/>
    <w:pPr>
      <w:ind w:left="720"/>
      <w:contextualSpacing/>
    </w:pPr>
  </w:style>
  <w:style w:type="paragraph" w:styleId="BalloonText">
    <w:name w:val="Balloon Text"/>
    <w:basedOn w:val="Normal"/>
    <w:link w:val="BalloonTextChar"/>
    <w:uiPriority w:val="99"/>
    <w:semiHidden/>
    <w:unhideWhenUsed/>
    <w:rsid w:val="0037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5E"/>
    <w:rPr>
      <w:rFonts w:ascii="Tahoma" w:hAnsi="Tahoma" w:cs="Tahoma"/>
      <w:sz w:val="16"/>
      <w:szCs w:val="16"/>
    </w:rPr>
  </w:style>
  <w:style w:type="character" w:styleId="CommentReference">
    <w:name w:val="annotation reference"/>
    <w:basedOn w:val="DefaultParagraphFont"/>
    <w:uiPriority w:val="99"/>
    <w:semiHidden/>
    <w:unhideWhenUsed/>
    <w:rsid w:val="00A836DC"/>
    <w:rPr>
      <w:sz w:val="16"/>
      <w:szCs w:val="16"/>
    </w:rPr>
  </w:style>
  <w:style w:type="paragraph" w:styleId="CommentText">
    <w:name w:val="annotation text"/>
    <w:basedOn w:val="Normal"/>
    <w:link w:val="CommentTextChar"/>
    <w:uiPriority w:val="99"/>
    <w:semiHidden/>
    <w:unhideWhenUsed/>
    <w:rsid w:val="00A836DC"/>
    <w:pPr>
      <w:spacing w:line="240" w:lineRule="auto"/>
    </w:pPr>
    <w:rPr>
      <w:sz w:val="20"/>
      <w:szCs w:val="20"/>
    </w:rPr>
  </w:style>
  <w:style w:type="character" w:customStyle="1" w:styleId="CommentTextChar">
    <w:name w:val="Comment Text Char"/>
    <w:basedOn w:val="DefaultParagraphFont"/>
    <w:link w:val="CommentText"/>
    <w:uiPriority w:val="99"/>
    <w:semiHidden/>
    <w:rsid w:val="00A836DC"/>
    <w:rPr>
      <w:sz w:val="20"/>
      <w:szCs w:val="20"/>
    </w:rPr>
  </w:style>
  <w:style w:type="paragraph" w:styleId="CommentSubject">
    <w:name w:val="annotation subject"/>
    <w:basedOn w:val="CommentText"/>
    <w:next w:val="CommentText"/>
    <w:link w:val="CommentSubjectChar"/>
    <w:uiPriority w:val="99"/>
    <w:semiHidden/>
    <w:unhideWhenUsed/>
    <w:rsid w:val="00A836DC"/>
    <w:rPr>
      <w:b/>
      <w:bCs/>
    </w:rPr>
  </w:style>
  <w:style w:type="character" w:customStyle="1" w:styleId="CommentSubjectChar">
    <w:name w:val="Comment Subject Char"/>
    <w:basedOn w:val="CommentTextChar"/>
    <w:link w:val="CommentSubject"/>
    <w:uiPriority w:val="99"/>
    <w:semiHidden/>
    <w:rsid w:val="00A836DC"/>
    <w:rPr>
      <w:b/>
      <w:bCs/>
      <w:sz w:val="20"/>
      <w:szCs w:val="20"/>
    </w:rPr>
  </w:style>
  <w:style w:type="character" w:customStyle="1" w:styleId="Heading1Char">
    <w:name w:val="Heading 1 Char"/>
    <w:basedOn w:val="DefaultParagraphFont"/>
    <w:link w:val="Heading1"/>
    <w:uiPriority w:val="9"/>
    <w:rsid w:val="003130FF"/>
    <w:rPr>
      <w:rFonts w:ascii="Arial" w:eastAsia="Arial" w:hAnsi="Arial" w:cs="Arial"/>
      <w:b/>
      <w:color w:val="000000"/>
      <w:sz w:val="24"/>
      <w:lang w:eastAsia="en-GB"/>
    </w:rPr>
  </w:style>
  <w:style w:type="paragraph" w:styleId="NormalWeb">
    <w:name w:val="Normal (Web)"/>
    <w:basedOn w:val="Normal"/>
    <w:uiPriority w:val="99"/>
    <w:semiHidden/>
    <w:unhideWhenUsed/>
    <w:rsid w:val="00B47A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3479">
      <w:bodyDiv w:val="1"/>
      <w:marLeft w:val="0"/>
      <w:marRight w:val="0"/>
      <w:marTop w:val="0"/>
      <w:marBottom w:val="0"/>
      <w:divBdr>
        <w:top w:val="none" w:sz="0" w:space="0" w:color="auto"/>
        <w:left w:val="none" w:sz="0" w:space="0" w:color="auto"/>
        <w:bottom w:val="none" w:sz="0" w:space="0" w:color="auto"/>
        <w:right w:val="none" w:sz="0" w:space="0" w:color="auto"/>
      </w:divBdr>
    </w:div>
    <w:div w:id="648678359">
      <w:bodyDiv w:val="1"/>
      <w:marLeft w:val="0"/>
      <w:marRight w:val="0"/>
      <w:marTop w:val="0"/>
      <w:marBottom w:val="0"/>
      <w:divBdr>
        <w:top w:val="none" w:sz="0" w:space="0" w:color="auto"/>
        <w:left w:val="none" w:sz="0" w:space="0" w:color="auto"/>
        <w:bottom w:val="none" w:sz="0" w:space="0" w:color="auto"/>
        <w:right w:val="none" w:sz="0" w:space="0" w:color="auto"/>
      </w:divBdr>
    </w:div>
    <w:div w:id="718822231">
      <w:bodyDiv w:val="1"/>
      <w:marLeft w:val="0"/>
      <w:marRight w:val="0"/>
      <w:marTop w:val="0"/>
      <w:marBottom w:val="0"/>
      <w:divBdr>
        <w:top w:val="none" w:sz="0" w:space="0" w:color="auto"/>
        <w:left w:val="none" w:sz="0" w:space="0" w:color="auto"/>
        <w:bottom w:val="none" w:sz="0" w:space="0" w:color="auto"/>
        <w:right w:val="none" w:sz="0" w:space="0" w:color="auto"/>
      </w:divBdr>
    </w:div>
    <w:div w:id="1098410722">
      <w:bodyDiv w:val="1"/>
      <w:marLeft w:val="0"/>
      <w:marRight w:val="0"/>
      <w:marTop w:val="0"/>
      <w:marBottom w:val="0"/>
      <w:divBdr>
        <w:top w:val="none" w:sz="0" w:space="0" w:color="auto"/>
        <w:left w:val="none" w:sz="0" w:space="0" w:color="auto"/>
        <w:bottom w:val="none" w:sz="0" w:space="0" w:color="auto"/>
        <w:right w:val="none" w:sz="0" w:space="0" w:color="auto"/>
      </w:divBdr>
    </w:div>
    <w:div w:id="1104543948">
      <w:bodyDiv w:val="1"/>
      <w:marLeft w:val="0"/>
      <w:marRight w:val="0"/>
      <w:marTop w:val="0"/>
      <w:marBottom w:val="0"/>
      <w:divBdr>
        <w:top w:val="none" w:sz="0" w:space="0" w:color="auto"/>
        <w:left w:val="none" w:sz="0" w:space="0" w:color="auto"/>
        <w:bottom w:val="none" w:sz="0" w:space="0" w:color="auto"/>
        <w:right w:val="none" w:sz="0" w:space="0" w:color="auto"/>
      </w:divBdr>
    </w:div>
    <w:div w:id="19999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84F66-CB1A-4BBD-A720-D6C8FE2A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12</Pages>
  <Words>3888</Words>
  <Characters>22165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26001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ODwyer, Deirdre - Charity Commission</dc:creator>
  <cp:keywords/>
  <dc:description/>
  <cp:lastModifiedBy>Judith Eastaugh</cp:lastModifiedBy>
  <cp:revision>25</cp:revision>
  <cp:lastPrinted>2022-02-14T13:39:00Z</cp:lastPrinted>
  <dcterms:created xsi:type="dcterms:W3CDTF">2022-01-26T17:20:00Z</dcterms:created>
  <dcterms:modified xsi:type="dcterms:W3CDTF">2022-03-21T15:39:00Z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A7902076</vt:lpwstr>
  </property>
  <property fmtid="{D5CDD505-2E9C-101B-9397-08002B2CF9AE}" pid="4" name="Objective-Title">
    <vt:lpwstr>CC17 - Master non company proforma trustees' annual report no refs</vt:lpwstr>
  </property>
  <property fmtid="{D5CDD505-2E9C-101B-9397-08002B2CF9AE}" pid="5" name="Objective-Comment">
    <vt:lpwstr/>
  </property>
  <property fmtid="{D5CDD505-2E9C-101B-9397-08002B2CF9AE}" pid="6" name="Objective-CreationStamp">
    <vt:filetime>2016-07-25T14:33:31Z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2016-07-25T14:33:31Z</vt:filetime>
  </property>
  <property fmtid="{D5CDD505-2E9C-101B-9397-08002B2CF9AE}" pid="10" name="Objective-ModificationStamp">
    <vt:filetime>2016-07-25T14:35:11Z</vt:filetime>
  </property>
  <property fmtid="{D5CDD505-2E9C-101B-9397-08002B2CF9AE}" pid="11" name="Objective-Owner">
    <vt:lpwstr>Gavin Bell</vt:lpwstr>
  </property>
  <property fmtid="{D5CDD505-2E9C-101B-9397-08002B2CF9AE}" pid="12" name="Objective-Path">
    <vt:lpwstr>CeRIS Global Folder:Charity Policy, Law and Practice:Design and Publishing:Web Masters as at May 2013:Detailed guidance:</vt:lpwstr>
  </property>
  <property fmtid="{D5CDD505-2E9C-101B-9397-08002B2CF9AE}" pid="13" name="Objective-Parent">
    <vt:lpwstr>Detailed guidance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qA392178</vt:lpwstr>
  </property>
  <property fmtid="{D5CDD505-2E9C-101B-9397-08002B2CF9AE}" pid="19" name="Objective-Classification">
    <vt:lpwstr>[Inherited - Not protectively marked]</vt:lpwstr>
  </property>
  <property fmtid="{D5CDD505-2E9C-101B-9397-08002B2CF9AE}" pid="20" name="Objective-Caveats">
    <vt:lpwstr/>
  </property>
  <property fmtid="{D5CDD505-2E9C-101B-9397-08002B2CF9AE}" pid="21" name="Objective-Fileplan ID [system]">
    <vt:lpwstr/>
  </property>
  <property fmtid="{D5CDD505-2E9C-101B-9397-08002B2CF9AE}" pid="22" name="Objective-Title [system]">
    <vt:lpwstr>20160407 master non company proforma TAR no refs</vt:lpwstr>
  </property>
  <property fmtid="{D5CDD505-2E9C-101B-9397-08002B2CF9AE}" pid="23" name="Objective-Creator [system]">
    <vt:lpwstr/>
  </property>
  <property fmtid="{D5CDD505-2E9C-101B-9397-08002B2CF9AE}" pid="24" name="Objective-Addressee [system]">
    <vt:lpwstr/>
  </property>
  <property fmtid="{D5CDD505-2E9C-101B-9397-08002B2CF9AE}" pid="25" name="Objective-Date Acquired [system]">
    <vt:lpwstr/>
  </property>
  <property fmtid="{D5CDD505-2E9C-101B-9397-08002B2CF9AE}" pid="26" name="Objective-Decision [system]">
    <vt:lpwstr/>
  </property>
  <property fmtid="{D5CDD505-2E9C-101B-9397-08002B2CF9AE}" pid="27" name="Objective-Advice [system]">
    <vt:lpwstr/>
  </property>
  <property fmtid="{D5CDD505-2E9C-101B-9397-08002B2CF9AE}" pid="28" name="Objective-Complaint [system]">
    <vt:lpwstr/>
  </property>
  <property fmtid="{D5CDD505-2E9C-101B-9397-08002B2CF9AE}" pid="29" name="Objective-Sets Precedent [system]">
    <vt:lpwstr/>
  </property>
  <property fmtid="{D5CDD505-2E9C-101B-9397-08002B2CF9AE}" pid="30" name="Objective-Requesting MP [system]">
    <vt:lpwstr/>
  </property>
  <property fmtid="{D5CDD505-2E9C-101B-9397-08002B2CF9AE}" pid="31" name="Objective-Responsible Officer [system]">
    <vt:lpwstr/>
  </property>
  <property fmtid="{D5CDD505-2E9C-101B-9397-08002B2CF9AE}" pid="32" name="Objective-Language [system]">
    <vt:lpwstr>English</vt:lpwstr>
  </property>
  <property fmtid="{D5CDD505-2E9C-101B-9397-08002B2CF9AE}" pid="33" name="Objective-Classification Expiry Date [system]">
    <vt:lpwstr/>
  </property>
  <property fmtid="{D5CDD505-2E9C-101B-9397-08002B2CF9AE}" pid="34" name="Objective-Disclosability to DPA Data Subject [system]">
    <vt:lpwstr>Yes</vt:lpwstr>
  </property>
  <property fmtid="{D5CDD505-2E9C-101B-9397-08002B2CF9AE}" pid="35" name="Objective-DPA Data Subject Access Exemption [system]">
    <vt:lpwstr/>
  </property>
  <property fmtid="{D5CDD505-2E9C-101B-9397-08002B2CF9AE}" pid="36" name="Objective-FOI Disclosabiltiy Indicator [system]">
    <vt:lpwstr>Yes</vt:lpwstr>
  </property>
  <property fmtid="{D5CDD505-2E9C-101B-9397-08002B2CF9AE}" pid="37" name="Objective-FOI Exemption [system]">
    <vt:lpwstr/>
  </property>
  <property fmtid="{D5CDD505-2E9C-101B-9397-08002B2CF9AE}" pid="38" name="Objective-FOI Disclosability Last Review [system]">
    <vt:lpwstr/>
  </property>
  <property fmtid="{D5CDD505-2E9C-101B-9397-08002B2CF9AE}" pid="39" name="Objective-FOI Release Details [system]">
    <vt:lpwstr/>
  </property>
  <property fmtid="{D5CDD505-2E9C-101B-9397-08002B2CF9AE}" pid="40" name="Objective-FOI Release Date [system]">
    <vt:lpwstr/>
  </property>
  <property fmtid="{D5CDD505-2E9C-101B-9397-08002B2CF9AE}" pid="41" name="Objective-Review Progress Status [system]">
    <vt:lpwstr/>
  </property>
  <property fmtid="{D5CDD505-2E9C-101B-9397-08002B2CF9AE}" pid="42" name="Objective-EIR Disclosabiltiy Indicator [system]">
    <vt:lpwstr>Yes</vt:lpwstr>
  </property>
  <property fmtid="{D5CDD505-2E9C-101B-9397-08002B2CF9AE}" pid="43" name="Objective-EIR Exemption [system]">
    <vt:lpwstr/>
  </property>
  <property fmtid="{D5CDD505-2E9C-101B-9397-08002B2CF9AE}" pid="44" name="Objective-Authorising Statute [system]">
    <vt:lpwstr/>
  </property>
  <property fmtid="{D5CDD505-2E9C-101B-9397-08002B2CF9AE}" pid="45" name="Objective-Personal Data Acquisition Purpose [system]">
    <vt:lpwstr/>
  </property>
  <property fmtid="{D5CDD505-2E9C-101B-9397-08002B2CF9AE}" pid="46" name="Objective-Security Descriptor [system]">
    <vt:lpwstr/>
  </property>
  <property fmtid="{D5CDD505-2E9C-101B-9397-08002B2CF9AE}" pid="47" name="Objective-Connect Creator [system]">
    <vt:lpwstr/>
  </property>
</Properties>
</file>